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BDB1" w14:textId="77777777" w:rsidR="003518B6" w:rsidRDefault="003518B6"/>
    <w:p w14:paraId="53B3034B" w14:textId="77777777" w:rsidR="00482C3C" w:rsidRDefault="00482C3C"/>
    <w:p w14:paraId="159245D7" w14:textId="77777777" w:rsidR="00482C3C" w:rsidRDefault="00482C3C"/>
    <w:p w14:paraId="278E0AAB" w14:textId="77777777" w:rsidR="00482C3C" w:rsidRDefault="00482C3C"/>
    <w:p w14:paraId="0F3C197E" w14:textId="77777777" w:rsidR="00482C3C" w:rsidRDefault="00482C3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E9A0E27" wp14:editId="471DB593">
            <wp:simplePos x="0" y="0"/>
            <wp:positionH relativeFrom="column">
              <wp:posOffset>2190750</wp:posOffset>
            </wp:positionH>
            <wp:positionV relativeFrom="paragraph">
              <wp:posOffset>26670</wp:posOffset>
            </wp:positionV>
            <wp:extent cx="1533525" cy="1423035"/>
            <wp:effectExtent l="0" t="0" r="9525" b="5715"/>
            <wp:wrapNone/>
            <wp:docPr id="2" name="Picture 2" descr="C:\Documents and Settings\a8523\Local Settings\Temporary Internet Files\Content.Outlook\PW815W6I\COURT LOGO 2011 - Offic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8523\Local Settings\Temporary Internet Files\Content.Outlook\PW815W6I\COURT LOGO 2011 - Office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AA24F" w14:textId="77777777" w:rsidR="00482C3C" w:rsidRDefault="00482C3C"/>
    <w:p w14:paraId="202178A2" w14:textId="77777777" w:rsidR="00482C3C" w:rsidRDefault="00482C3C"/>
    <w:p w14:paraId="3F1DA0B7" w14:textId="77777777" w:rsidR="00482C3C" w:rsidRDefault="00482C3C"/>
    <w:p w14:paraId="6EAB595B" w14:textId="77777777" w:rsidR="00482C3C" w:rsidRDefault="00482C3C"/>
    <w:p w14:paraId="3E8FDFD6" w14:textId="77777777" w:rsidR="00482C3C" w:rsidRDefault="00482C3C"/>
    <w:p w14:paraId="308ADE40" w14:textId="77777777" w:rsidR="00482C3C" w:rsidRDefault="00482C3C"/>
    <w:p w14:paraId="5A7CF7FE" w14:textId="77777777" w:rsidR="00482C3C" w:rsidRDefault="00482C3C"/>
    <w:p w14:paraId="0742B4B4" w14:textId="77777777" w:rsidR="00482C3C" w:rsidRDefault="00482C3C"/>
    <w:p w14:paraId="251B004F" w14:textId="77777777" w:rsidR="00482C3C" w:rsidRDefault="00482C3C"/>
    <w:p w14:paraId="17E7A2E7" w14:textId="77777777" w:rsidR="00482C3C" w:rsidRDefault="00482C3C"/>
    <w:p w14:paraId="2C614758" w14:textId="77777777" w:rsidR="00482C3C" w:rsidRDefault="00482C3C"/>
    <w:p w14:paraId="2AFAC320" w14:textId="77777777" w:rsidR="00482C3C" w:rsidRDefault="00482C3C"/>
    <w:p w14:paraId="711C7964" w14:textId="77777777" w:rsidR="00482C3C" w:rsidRDefault="00482C3C"/>
    <w:p w14:paraId="6C69D834" w14:textId="77777777" w:rsidR="00482C3C" w:rsidRDefault="00482C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BA636" wp14:editId="74B44F57">
                <wp:simplePos x="0" y="0"/>
                <wp:positionH relativeFrom="column">
                  <wp:posOffset>-104775</wp:posOffset>
                </wp:positionH>
                <wp:positionV relativeFrom="paragraph">
                  <wp:posOffset>1229995</wp:posOffset>
                </wp:positionV>
                <wp:extent cx="6315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FF29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96.85pt" to="489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" strokecolor="black [3213]" strokeweight="1pt"/>
            </w:pict>
          </mc:Fallback>
        </mc:AlternateContent>
      </w:r>
      <w:r w:rsidR="00EF6F6A">
        <w:rPr>
          <w:rFonts w:ascii="Arial" w:hAnsi="Arial" w:cs="Arial"/>
          <w:color w:val="073873"/>
          <w:sz w:val="80"/>
          <w:szCs w:val="80"/>
        </w:rPr>
        <w:t>INVITATION TO BID</w:t>
      </w:r>
      <w:r>
        <w:rPr>
          <w:noProof/>
        </w:rPr>
        <w:t xml:space="preserve"> </w:t>
      </w:r>
    </w:p>
    <w:p w14:paraId="33982BDE" w14:textId="77777777" w:rsidR="00482C3C" w:rsidRDefault="00482C3C">
      <w:pPr>
        <w:rPr>
          <w:noProof/>
        </w:rPr>
      </w:pPr>
    </w:p>
    <w:p w14:paraId="6FD7A98E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i/>
          <w:noProof/>
          <w:sz w:val="28"/>
          <w:szCs w:val="28"/>
        </w:rPr>
        <w:t>SUPERIOR COURT OF CALIFORNIA, COUNTY OF SAN BERNARDINO</w:t>
      </w:r>
    </w:p>
    <w:p w14:paraId="3F90987C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2936961B" w14:textId="77777777" w:rsidR="0054740B" w:rsidRPr="00E97F8C" w:rsidRDefault="0054740B">
      <w:pPr>
        <w:rPr>
          <w:rFonts w:ascii="Arial" w:hAnsi="Arial" w:cs="Arial"/>
          <w:noProof/>
          <w:sz w:val="28"/>
          <w:szCs w:val="28"/>
        </w:rPr>
      </w:pPr>
    </w:p>
    <w:p w14:paraId="2E29411B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7FB38498" w14:textId="77777777" w:rsidR="00482C3C" w:rsidRPr="00E97F8C" w:rsidRDefault="00482C3C">
      <w:pPr>
        <w:rPr>
          <w:rFonts w:ascii="Arial" w:hAnsi="Arial" w:cs="Arial"/>
          <w:b/>
          <w:noProof/>
          <w:sz w:val="28"/>
          <w:szCs w:val="28"/>
        </w:rPr>
      </w:pPr>
      <w:r w:rsidRPr="00E97F8C">
        <w:rPr>
          <w:rFonts w:ascii="Arial" w:hAnsi="Arial" w:cs="Arial"/>
          <w:b/>
          <w:noProof/>
          <w:sz w:val="28"/>
          <w:szCs w:val="28"/>
        </w:rPr>
        <w:t>REGARDING:</w:t>
      </w:r>
    </w:p>
    <w:p w14:paraId="24F2A89E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0C3B705F" w14:textId="0630E8D5" w:rsidR="00482C3C" w:rsidRPr="00E97F8C" w:rsidRDefault="00EF6F6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IFB</w:t>
      </w:r>
      <w:r w:rsidR="00482C3C" w:rsidRPr="00E97F8C">
        <w:rPr>
          <w:rFonts w:ascii="Arial" w:hAnsi="Arial" w:cs="Arial"/>
          <w:noProof/>
          <w:sz w:val="28"/>
          <w:szCs w:val="28"/>
        </w:rPr>
        <w:t xml:space="preserve"> </w:t>
      </w:r>
      <w:r w:rsidR="009B417F">
        <w:rPr>
          <w:rFonts w:ascii="Arial" w:hAnsi="Arial" w:cs="Arial"/>
          <w:noProof/>
          <w:sz w:val="28"/>
          <w:szCs w:val="28"/>
        </w:rPr>
        <w:t>20</w:t>
      </w:r>
      <w:r w:rsidR="00482C3C" w:rsidRPr="00E97F8C">
        <w:rPr>
          <w:rFonts w:ascii="Arial" w:hAnsi="Arial" w:cs="Arial"/>
          <w:noProof/>
          <w:sz w:val="28"/>
          <w:szCs w:val="28"/>
        </w:rPr>
        <w:t>-</w:t>
      </w:r>
      <w:r w:rsidR="009B417F">
        <w:rPr>
          <w:rFonts w:ascii="Arial" w:hAnsi="Arial" w:cs="Arial"/>
          <w:noProof/>
          <w:sz w:val="28"/>
          <w:szCs w:val="28"/>
        </w:rPr>
        <w:t>21 Computer Refresh 2020</w:t>
      </w:r>
    </w:p>
    <w:p w14:paraId="5F529E1D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7F88A1D0" w14:textId="77777777" w:rsidR="00E97F8C" w:rsidRDefault="00E97F8C">
      <w:pPr>
        <w:rPr>
          <w:rFonts w:ascii="Arial" w:hAnsi="Arial" w:cs="Arial"/>
          <w:b/>
          <w:noProof/>
          <w:sz w:val="28"/>
          <w:szCs w:val="28"/>
        </w:rPr>
      </w:pPr>
    </w:p>
    <w:p w14:paraId="37B49C41" w14:textId="77777777" w:rsidR="00482C3C" w:rsidRPr="00E97F8C" w:rsidRDefault="00EF6F6A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BID</w:t>
      </w:r>
      <w:r w:rsidR="00482C3C" w:rsidRPr="00E97F8C">
        <w:rPr>
          <w:rFonts w:ascii="Arial" w:hAnsi="Arial" w:cs="Arial"/>
          <w:b/>
          <w:noProof/>
          <w:sz w:val="28"/>
          <w:szCs w:val="28"/>
        </w:rPr>
        <w:t>S DUE:</w:t>
      </w:r>
    </w:p>
    <w:p w14:paraId="26DB2E79" w14:textId="77777777"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14:paraId="4192AF06" w14:textId="2B752084" w:rsidR="00482C3C" w:rsidRPr="00E97F8C" w:rsidRDefault="001D57CB">
      <w:pPr>
        <w:rPr>
          <w:rFonts w:ascii="Arial" w:hAnsi="Arial" w:cs="Arial"/>
          <w:sz w:val="28"/>
          <w:szCs w:val="28"/>
        </w:rPr>
      </w:pPr>
      <w:r w:rsidRPr="001D57CB">
        <w:rPr>
          <w:rFonts w:ascii="Arial" w:hAnsi="Arial" w:cs="Arial"/>
          <w:b/>
          <w:sz w:val="28"/>
          <w:szCs w:val="28"/>
        </w:rPr>
        <w:t xml:space="preserve">MARCH </w:t>
      </w:r>
      <w:r w:rsidR="005D55F7">
        <w:rPr>
          <w:rFonts w:ascii="Arial" w:hAnsi="Arial" w:cs="Arial"/>
          <w:b/>
          <w:color w:val="FF0000"/>
          <w:sz w:val="28"/>
          <w:szCs w:val="28"/>
        </w:rPr>
        <w:t>30</w:t>
      </w:r>
      <w:r w:rsidRPr="001D57CB">
        <w:rPr>
          <w:rFonts w:ascii="Arial" w:hAnsi="Arial" w:cs="Arial"/>
          <w:b/>
          <w:sz w:val="28"/>
          <w:szCs w:val="28"/>
        </w:rPr>
        <w:t>, 2020</w:t>
      </w:r>
      <w:r w:rsidR="00482C3C" w:rsidRPr="001D57CB">
        <w:rPr>
          <w:rFonts w:ascii="Arial" w:hAnsi="Arial" w:cs="Arial"/>
          <w:b/>
          <w:sz w:val="28"/>
          <w:szCs w:val="28"/>
        </w:rPr>
        <w:t xml:space="preserve"> </w:t>
      </w:r>
      <w:r w:rsidR="00482C3C" w:rsidRPr="00E97F8C">
        <w:rPr>
          <w:rFonts w:ascii="Arial" w:hAnsi="Arial" w:cs="Arial"/>
          <w:sz w:val="28"/>
          <w:szCs w:val="28"/>
        </w:rPr>
        <w:t xml:space="preserve">NO LATER THAN </w:t>
      </w:r>
      <w:r w:rsidR="00066CC5" w:rsidRPr="00066CC5">
        <w:rPr>
          <w:rFonts w:ascii="Arial" w:hAnsi="Arial" w:cs="Arial"/>
          <w:b/>
          <w:color w:val="FF0000"/>
          <w:sz w:val="28"/>
          <w:szCs w:val="28"/>
        </w:rPr>
        <w:t>12</w:t>
      </w:r>
      <w:r w:rsidR="00482C3C" w:rsidRPr="00E97F8C">
        <w:rPr>
          <w:rFonts w:ascii="Arial" w:hAnsi="Arial" w:cs="Arial"/>
          <w:b/>
          <w:sz w:val="28"/>
          <w:szCs w:val="28"/>
        </w:rPr>
        <w:t>:00 P.M.</w:t>
      </w:r>
      <w:r w:rsidR="00482C3C" w:rsidRPr="00E97F8C">
        <w:rPr>
          <w:rFonts w:ascii="Arial" w:hAnsi="Arial" w:cs="Arial"/>
          <w:sz w:val="28"/>
          <w:szCs w:val="28"/>
        </w:rPr>
        <w:t xml:space="preserve"> PACIFIC TIME</w:t>
      </w:r>
    </w:p>
    <w:p w14:paraId="33515591" w14:textId="77777777" w:rsidR="00E201C3" w:rsidRPr="00E97F8C" w:rsidRDefault="00E201C3">
      <w:pPr>
        <w:rPr>
          <w:rFonts w:ascii="Arial" w:hAnsi="Arial" w:cs="Arial"/>
          <w:sz w:val="28"/>
          <w:szCs w:val="28"/>
        </w:rPr>
      </w:pPr>
    </w:p>
    <w:p w14:paraId="524C7417" w14:textId="3DB7543C" w:rsidR="00E201C3" w:rsidRPr="00066CC5" w:rsidRDefault="00AF48C5" w:rsidP="00066CC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Amended (A2)</w:t>
      </w:r>
      <w:r w:rsidR="00BF2E26">
        <w:rPr>
          <w:rFonts w:ascii="Arial" w:hAnsi="Arial" w:cs="Arial"/>
          <w:i/>
          <w:color w:val="FF0000"/>
          <w:sz w:val="28"/>
          <w:szCs w:val="28"/>
        </w:rPr>
        <w:t xml:space="preserve"> on March 24, 2020</w:t>
      </w:r>
    </w:p>
    <w:p w14:paraId="5A0E7D15" w14:textId="77777777" w:rsidR="00E201C3" w:rsidRDefault="00E201C3">
      <w:pPr>
        <w:rPr>
          <w:rFonts w:ascii="Arial" w:hAnsi="Arial" w:cs="Arial"/>
          <w:sz w:val="28"/>
          <w:szCs w:val="28"/>
        </w:rPr>
      </w:pPr>
    </w:p>
    <w:p w14:paraId="78E16997" w14:textId="77777777" w:rsidR="00E97F8C" w:rsidRDefault="00E97F8C">
      <w:pPr>
        <w:rPr>
          <w:rFonts w:ascii="Arial" w:hAnsi="Arial" w:cs="Arial"/>
          <w:sz w:val="28"/>
          <w:szCs w:val="28"/>
        </w:rPr>
      </w:pPr>
    </w:p>
    <w:p w14:paraId="7A9CB353" w14:textId="77777777" w:rsidR="00E97F8C" w:rsidRDefault="00E97F8C">
      <w:pPr>
        <w:rPr>
          <w:rFonts w:ascii="Arial" w:hAnsi="Arial" w:cs="Arial"/>
          <w:sz w:val="28"/>
          <w:szCs w:val="28"/>
        </w:rPr>
      </w:pPr>
    </w:p>
    <w:p w14:paraId="68985F86" w14:textId="77777777" w:rsidR="00E97F8C" w:rsidRDefault="00E97F8C">
      <w:pPr>
        <w:rPr>
          <w:rFonts w:ascii="Arial" w:hAnsi="Arial" w:cs="Arial"/>
          <w:sz w:val="28"/>
          <w:szCs w:val="28"/>
        </w:rPr>
        <w:sectPr w:rsidR="00E97F8C" w:rsidSect="00C67BEE">
          <w:headerReference w:type="default" r:id="rId9"/>
          <w:footerReference w:type="default" r:id="rId10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389598EF" w14:textId="77777777" w:rsidR="00E201C3" w:rsidRPr="00E201C3" w:rsidRDefault="00E201C3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</w:p>
    <w:p w14:paraId="5E18C8F6" w14:textId="77777777" w:rsidR="00E201C3" w:rsidRPr="00E201C3" w:rsidRDefault="00E201C3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7E271C9" w14:textId="366935E8" w:rsidR="00E201C3" w:rsidRPr="00751382" w:rsidRDefault="00E201C3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751382">
        <w:rPr>
          <w:rFonts w:ascii="Times New Roman" w:hAnsi="Times New Roman" w:cs="Times New Roman"/>
          <w:sz w:val="24"/>
          <w:szCs w:val="24"/>
        </w:rPr>
        <w:t xml:space="preserve">The Superior Court of California, County of San Bernardino (“Court”) is seeking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="0002123A" w:rsidRPr="00751382">
        <w:rPr>
          <w:rFonts w:ascii="Times New Roman" w:hAnsi="Times New Roman" w:cs="Times New Roman"/>
          <w:sz w:val="24"/>
          <w:szCs w:val="24"/>
        </w:rPr>
        <w:t xml:space="preserve">s from qualified </w:t>
      </w:r>
      <w:r w:rsidRPr="00751382">
        <w:rPr>
          <w:rFonts w:ascii="Times New Roman" w:hAnsi="Times New Roman" w:cs="Times New Roman"/>
          <w:sz w:val="24"/>
          <w:szCs w:val="24"/>
        </w:rPr>
        <w:t>person</w:t>
      </w:r>
      <w:r w:rsidR="0002123A" w:rsidRPr="00751382">
        <w:rPr>
          <w:rFonts w:ascii="Times New Roman" w:hAnsi="Times New Roman" w:cs="Times New Roman"/>
          <w:sz w:val="24"/>
          <w:szCs w:val="24"/>
        </w:rPr>
        <w:t>s</w:t>
      </w:r>
      <w:r w:rsidRPr="00751382">
        <w:rPr>
          <w:rFonts w:ascii="Times New Roman" w:hAnsi="Times New Roman" w:cs="Times New Roman"/>
          <w:sz w:val="24"/>
          <w:szCs w:val="24"/>
        </w:rPr>
        <w:t xml:space="preserve"> or entit</w:t>
      </w:r>
      <w:r w:rsidR="0002123A" w:rsidRPr="00751382">
        <w:rPr>
          <w:rFonts w:ascii="Times New Roman" w:hAnsi="Times New Roman" w:cs="Times New Roman"/>
          <w:sz w:val="24"/>
          <w:szCs w:val="24"/>
        </w:rPr>
        <w:t>ies</w:t>
      </w:r>
      <w:r w:rsidRPr="00751382">
        <w:rPr>
          <w:rFonts w:ascii="Times New Roman" w:hAnsi="Times New Roman" w:cs="Times New Roman"/>
          <w:sz w:val="24"/>
          <w:szCs w:val="24"/>
        </w:rPr>
        <w:t xml:space="preserve"> </w:t>
      </w:r>
      <w:r w:rsidR="00751382" w:rsidRPr="00751382">
        <w:rPr>
          <w:rFonts w:ascii="Times New Roman" w:hAnsi="Times New Roman" w:cs="Times New Roman"/>
          <w:sz w:val="24"/>
          <w:szCs w:val="24"/>
        </w:rPr>
        <w:t>(hereinafter referred to as “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="00751382" w:rsidRPr="00751382">
        <w:rPr>
          <w:rFonts w:ascii="Times New Roman" w:hAnsi="Times New Roman" w:cs="Times New Roman"/>
          <w:sz w:val="24"/>
          <w:szCs w:val="24"/>
        </w:rPr>
        <w:t>” or “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="00751382" w:rsidRPr="00751382">
        <w:rPr>
          <w:rFonts w:ascii="Times New Roman" w:hAnsi="Times New Roman" w:cs="Times New Roman"/>
          <w:sz w:val="24"/>
          <w:szCs w:val="24"/>
        </w:rPr>
        <w:t xml:space="preserve">s”) </w:t>
      </w:r>
      <w:r w:rsidR="009B417F">
        <w:rPr>
          <w:rFonts w:ascii="Times New Roman" w:hAnsi="Times New Roman" w:cs="Times New Roman"/>
          <w:sz w:val="24"/>
          <w:szCs w:val="24"/>
        </w:rPr>
        <w:t>for the purchase of Hewlett Packard Personal Computers, Displays, and Hardware.</w:t>
      </w:r>
    </w:p>
    <w:p w14:paraId="453425DA" w14:textId="77777777" w:rsidR="00E201C3" w:rsidRPr="00751382" w:rsidRDefault="00E201C3" w:rsidP="002349EF">
      <w:pPr>
        <w:pStyle w:val="ListParagraph"/>
        <w:widowControl w:val="0"/>
        <w:tabs>
          <w:tab w:val="left" w:pos="0"/>
        </w:tabs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9D0385" w14:textId="77777777" w:rsidR="00E201C3" w:rsidRPr="00E201C3" w:rsidRDefault="00E201C3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E201C3">
        <w:rPr>
          <w:rFonts w:ascii="Times New Roman" w:hAnsi="Times New Roman" w:cs="Times New Roman"/>
          <w:sz w:val="24"/>
          <w:szCs w:val="24"/>
        </w:rPr>
        <w:t xml:space="preserve">The type of award anticipated is </w:t>
      </w:r>
      <w:r w:rsidR="00302B86" w:rsidRPr="009B417F">
        <w:rPr>
          <w:rFonts w:ascii="Times New Roman" w:hAnsi="Times New Roman" w:cs="Times New Roman"/>
          <w:sz w:val="24"/>
          <w:szCs w:val="24"/>
        </w:rPr>
        <w:t>Lump Sum Payment</w:t>
      </w:r>
      <w:r w:rsidRPr="00252D9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201C3">
        <w:rPr>
          <w:rFonts w:ascii="Times New Roman" w:hAnsi="Times New Roman" w:cs="Times New Roman"/>
          <w:sz w:val="24"/>
          <w:szCs w:val="24"/>
        </w:rPr>
        <w:t xml:space="preserve"> A copy of this solicitation will be posted on the following website</w:t>
      </w:r>
      <w:r w:rsidR="00E518CC">
        <w:rPr>
          <w:rFonts w:ascii="Times New Roman" w:hAnsi="Times New Roman" w:cs="Times New Roman"/>
          <w:sz w:val="24"/>
          <w:szCs w:val="24"/>
        </w:rPr>
        <w:t>s</w:t>
      </w:r>
      <w:r w:rsidRPr="00E201C3">
        <w:rPr>
          <w:rFonts w:ascii="Times New Roman" w:hAnsi="Times New Roman" w:cs="Times New Roman"/>
          <w:sz w:val="24"/>
          <w:szCs w:val="24"/>
        </w:rPr>
        <w:t>:</w:t>
      </w:r>
      <w:r w:rsidR="00E51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18CC" w:rsidRPr="00E51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https://caleprocure.ca.gov/pages/Events-BS3/event-search.aspx</w:t>
        </w:r>
      </w:hyperlink>
      <w:r w:rsidR="00E5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8C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2" w:history="1"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http://www.sb-court.org/GeneralInfo/Requestfor</w:t>
        </w:r>
        <w:r w:rsidR="00302B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Bid</w:t>
        </w:r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.aspx</w:t>
        </w:r>
      </w:hyperlink>
      <w:r w:rsidRPr="00E201C3">
        <w:rPr>
          <w:rFonts w:ascii="Times New Roman" w:hAnsi="Times New Roman" w:cs="Times New Roman"/>
          <w:sz w:val="24"/>
          <w:szCs w:val="24"/>
        </w:rPr>
        <w:t>.</w:t>
      </w:r>
    </w:p>
    <w:p w14:paraId="2E9CF1AA" w14:textId="77777777" w:rsidR="00E201C3" w:rsidRPr="00E201C3" w:rsidRDefault="00E201C3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5EFD369" w14:textId="77777777" w:rsidR="00E201C3" w:rsidRPr="00862F34" w:rsidRDefault="00E201C3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GOODS AND/OR SERVICES</w:t>
      </w:r>
    </w:p>
    <w:p w14:paraId="6C8E3603" w14:textId="77777777" w:rsidR="00862F34" w:rsidRDefault="00862F34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BB0D3F" w14:textId="32D8C58A" w:rsidR="00D8384E" w:rsidRDefault="00D8384E" w:rsidP="002349EF">
      <w:pPr>
        <w:pStyle w:val="BodyTextIndent2"/>
        <w:widowControl w:val="0"/>
        <w:spacing w:after="0" w:line="240" w:lineRule="auto"/>
        <w:ind w:left="720"/>
      </w:pPr>
      <w:r w:rsidRPr="00D8384E">
        <w:t xml:space="preserve">The JBE seeks goods meeting the following specifications: </w:t>
      </w:r>
    </w:p>
    <w:p w14:paraId="411F0D35" w14:textId="24DE83C1" w:rsidR="009B417F" w:rsidRDefault="009B417F" w:rsidP="002349EF">
      <w:pPr>
        <w:pStyle w:val="BodyTextIndent2"/>
        <w:widowControl w:val="0"/>
        <w:spacing w:after="0" w:line="240" w:lineRule="auto"/>
        <w:ind w:left="720"/>
      </w:pPr>
      <w:r>
        <w:tab/>
      </w:r>
    </w:p>
    <w:p w14:paraId="72F1B1BA" w14:textId="77777777" w:rsidR="009B417F" w:rsidRDefault="009B417F" w:rsidP="002349EF">
      <w:pPr>
        <w:pStyle w:val="BodyTextIndent2"/>
        <w:widowControl w:val="0"/>
        <w:spacing w:after="0" w:line="240" w:lineRule="auto"/>
        <w:ind w:left="720"/>
      </w:pPr>
      <w:r>
        <w:tab/>
        <w:t>(301) HP Elite Desk 800 G5 (7LJ67UT#ABA)</w:t>
      </w:r>
    </w:p>
    <w:p w14:paraId="3D3C2056" w14:textId="77777777" w:rsidR="009B417F" w:rsidRDefault="009B417F" w:rsidP="002349EF">
      <w:pPr>
        <w:pStyle w:val="BodyTextIndent2"/>
        <w:widowControl w:val="0"/>
        <w:spacing w:after="0" w:line="240" w:lineRule="auto"/>
        <w:ind w:left="720"/>
      </w:pPr>
      <w:r>
        <w:tab/>
        <w:t>(103) HP Elite Display E243i (1FH49A8#ABA)</w:t>
      </w:r>
    </w:p>
    <w:p w14:paraId="46B14F25" w14:textId="161E2F18" w:rsidR="009B417F" w:rsidRDefault="009B417F" w:rsidP="002349EF">
      <w:pPr>
        <w:pStyle w:val="BodyTextIndent2"/>
        <w:widowControl w:val="0"/>
        <w:spacing w:after="0" w:line="240" w:lineRule="auto"/>
        <w:ind w:left="720"/>
      </w:pPr>
      <w:r>
        <w:tab/>
        <w:t>(93) HP Elite Display E190i (E4U30A8#ABA)</w:t>
      </w:r>
    </w:p>
    <w:p w14:paraId="1B36185C" w14:textId="77777777" w:rsidR="009B417F" w:rsidRDefault="009B417F" w:rsidP="002349EF">
      <w:pPr>
        <w:pStyle w:val="BodyTextIndent2"/>
        <w:widowControl w:val="0"/>
        <w:spacing w:after="0" w:line="240" w:lineRule="auto"/>
        <w:ind w:left="720"/>
      </w:pPr>
      <w:r>
        <w:tab/>
        <w:t>(103) HP Quick Release Bracket 2 (6KD15AT)</w:t>
      </w:r>
    </w:p>
    <w:p w14:paraId="055133B4" w14:textId="77777777" w:rsidR="009B417F" w:rsidRDefault="009B417F" w:rsidP="002349EF">
      <w:pPr>
        <w:pStyle w:val="BodyTextIndent2"/>
        <w:widowControl w:val="0"/>
        <w:spacing w:after="0" w:line="240" w:lineRule="auto"/>
        <w:ind w:left="720"/>
      </w:pPr>
      <w:r>
        <w:tab/>
        <w:t>(301) HP Care Pack – Next Business Day Hardware Support (u7897E)</w:t>
      </w:r>
    </w:p>
    <w:p w14:paraId="70F802F9" w14:textId="11D653C9" w:rsidR="00D8384E" w:rsidRPr="00D8384E" w:rsidRDefault="009B417F" w:rsidP="002349EF">
      <w:pPr>
        <w:pStyle w:val="BodyTextIndent2"/>
        <w:widowControl w:val="0"/>
        <w:spacing w:after="0" w:line="240" w:lineRule="auto"/>
        <w:ind w:left="720"/>
      </w:pPr>
      <w:r>
        <w:tab/>
      </w:r>
    </w:p>
    <w:p w14:paraId="4441E300" w14:textId="77777777" w:rsidR="009B417F" w:rsidRPr="00944EEA" w:rsidRDefault="009B417F" w:rsidP="002349EF">
      <w:pPr>
        <w:pStyle w:val="BodyTextIndent2"/>
        <w:widowControl w:val="0"/>
        <w:spacing w:after="0" w:line="240" w:lineRule="auto"/>
        <w:ind w:left="720"/>
        <w:rPr>
          <w:b/>
        </w:rPr>
      </w:pPr>
      <w:r>
        <w:t xml:space="preserve">Bidder may quote equivalent goods. </w:t>
      </w:r>
      <w:r w:rsidRPr="00944EEA">
        <w:rPr>
          <w:b/>
        </w:rPr>
        <w:t>Entire order must be delivered in full by June 30, 2020.</w:t>
      </w:r>
    </w:p>
    <w:p w14:paraId="2EAFD862" w14:textId="77777777" w:rsidR="00214AEC" w:rsidRDefault="00214AEC" w:rsidP="002349EF">
      <w:pPr>
        <w:widowControl w:val="0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B0CF95A" w14:textId="49317F2C" w:rsidR="00214AEC" w:rsidRPr="00D8384E" w:rsidRDefault="00214AEC" w:rsidP="002349EF">
      <w:pPr>
        <w:widowControl w:val="0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 should also calculate freight costs to ship goods to: 770 South Gifford Street, San Bernardino, CA 924</w:t>
      </w:r>
      <w:r w:rsidR="002349E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E15">
        <w:rPr>
          <w:rFonts w:ascii="Times New Roman" w:hAnsi="Times New Roman" w:cs="Times New Roman"/>
          <w:sz w:val="24"/>
          <w:szCs w:val="24"/>
        </w:rPr>
        <w:t xml:space="preserve"> </w:t>
      </w:r>
      <w:r w:rsidR="001F0E15" w:rsidRPr="00643429">
        <w:rPr>
          <w:rFonts w:ascii="Times New Roman" w:hAnsi="Times New Roman" w:cs="Times New Roman"/>
          <w:i/>
          <w:sz w:val="24"/>
          <w:szCs w:val="24"/>
        </w:rPr>
        <w:t>No loading dock. Driver must unload goods from delivery truck.</w:t>
      </w:r>
    </w:p>
    <w:p w14:paraId="7FB56F67" w14:textId="4980AEDD" w:rsidR="00D8384E" w:rsidRPr="006D1151" w:rsidRDefault="00D8384E" w:rsidP="002349E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E7FB4E8" w14:textId="77777777" w:rsidR="00862F34" w:rsidRPr="00862F34" w:rsidRDefault="00862F34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TIMELINE FOR THIS </w:t>
      </w:r>
      <w:r w:rsidR="00302B86">
        <w:rPr>
          <w:rFonts w:ascii="Times New Roman" w:hAnsi="Times New Roman" w:cs="Times New Roman"/>
          <w:b/>
          <w:sz w:val="24"/>
          <w:szCs w:val="24"/>
        </w:rPr>
        <w:t>IFB</w:t>
      </w:r>
    </w:p>
    <w:p w14:paraId="344C171A" w14:textId="77777777" w:rsidR="00862F34" w:rsidRDefault="00862F34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61F0CCC" w14:textId="77777777" w:rsidR="00862F34" w:rsidRPr="00862F34" w:rsidRDefault="00862F34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862F34">
        <w:rPr>
          <w:rFonts w:ascii="Times New Roman" w:hAnsi="Times New Roman" w:cs="Times New Roman"/>
          <w:sz w:val="24"/>
          <w:szCs w:val="24"/>
        </w:rPr>
        <w:t xml:space="preserve">The Court has developed the following list of key events related to this </w:t>
      </w:r>
      <w:r w:rsidR="00302B86">
        <w:rPr>
          <w:rFonts w:ascii="Times New Roman" w:hAnsi="Times New Roman" w:cs="Times New Roman"/>
          <w:sz w:val="24"/>
          <w:szCs w:val="24"/>
        </w:rPr>
        <w:t>IFB</w:t>
      </w:r>
      <w:r w:rsidRPr="00862F34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862F34">
        <w:rPr>
          <w:rFonts w:ascii="Times New Roman" w:hAnsi="Times New Roman" w:cs="Times New Roman"/>
          <w:sz w:val="24"/>
          <w:szCs w:val="24"/>
        </w:rPr>
        <w:t>All dates are subject to change at the discretion of the Court.</w:t>
      </w:r>
    </w:p>
    <w:tbl>
      <w:tblPr>
        <w:tblpPr w:leftFromText="180" w:rightFromText="180" w:vertAnchor="text" w:horzAnchor="margin" w:tblpXSpec="right" w:tblpY="19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173"/>
      </w:tblGrid>
      <w:tr w:rsidR="00F60614" w:rsidRPr="00D77FEF" w14:paraId="11C7A908" w14:textId="77777777" w:rsidTr="00F60614">
        <w:trPr>
          <w:trHeight w:val="260"/>
          <w:tblHeader/>
        </w:trPr>
        <w:tc>
          <w:tcPr>
            <w:tcW w:w="5575" w:type="dxa"/>
            <w:shd w:val="clear" w:color="auto" w:fill="E6E6E6"/>
            <w:vAlign w:val="center"/>
          </w:tcPr>
          <w:p w14:paraId="41434CF9" w14:textId="77777777" w:rsidR="00F60614" w:rsidRPr="00862F34" w:rsidRDefault="00F60614" w:rsidP="002349EF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173" w:type="dxa"/>
            <w:shd w:val="clear" w:color="auto" w:fill="E6E6E6"/>
            <w:vAlign w:val="center"/>
          </w:tcPr>
          <w:p w14:paraId="4DECD582" w14:textId="77777777" w:rsidR="00F60614" w:rsidRPr="00862F34" w:rsidRDefault="00F60614" w:rsidP="002349EF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F60614" w:rsidRPr="00C724A0" w14:paraId="53758EA6" w14:textId="77777777" w:rsidTr="00F60614">
        <w:trPr>
          <w:trHeight w:val="437"/>
        </w:trPr>
        <w:tc>
          <w:tcPr>
            <w:tcW w:w="5575" w:type="dxa"/>
            <w:vAlign w:val="center"/>
          </w:tcPr>
          <w:p w14:paraId="33AC525A" w14:textId="77777777" w:rsidR="00F60614" w:rsidRPr="00862F34" w:rsidRDefault="00F60614" w:rsidP="002349E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IFB</w:t>
            </w: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issued</w:t>
            </w:r>
            <w:r w:rsidRPr="00862F34">
              <w:rPr>
                <w:rFonts w:ascii="Times New Roman" w:hAnsi="Times New Roman" w:cs="Times New Roman"/>
                <w:b/>
                <w:bCs/>
                <w:vanish/>
                <w:color w:val="0000FF"/>
                <w:sz w:val="24"/>
                <w:szCs w:val="24"/>
              </w:rPr>
              <w:t>:</w:t>
            </w:r>
          </w:p>
        </w:tc>
        <w:tc>
          <w:tcPr>
            <w:tcW w:w="3173" w:type="dxa"/>
            <w:vAlign w:val="center"/>
          </w:tcPr>
          <w:p w14:paraId="74E0143E" w14:textId="612EFC14" w:rsidR="00F60614" w:rsidRPr="006D1151" w:rsidRDefault="001D57CB" w:rsidP="002349EF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151">
              <w:rPr>
                <w:rFonts w:ascii="Times New Roman" w:hAnsi="Times New Roman" w:cs="Times New Roman"/>
                <w:bCs/>
                <w:sz w:val="24"/>
                <w:szCs w:val="24"/>
              </w:rPr>
              <w:t>March 11, 2020</w:t>
            </w:r>
          </w:p>
        </w:tc>
      </w:tr>
      <w:tr w:rsidR="00F60614" w:rsidRPr="00D37B48" w14:paraId="33F27396" w14:textId="77777777" w:rsidTr="00F60614">
        <w:trPr>
          <w:trHeight w:val="552"/>
        </w:trPr>
        <w:tc>
          <w:tcPr>
            <w:tcW w:w="5575" w:type="dxa"/>
            <w:vAlign w:val="center"/>
          </w:tcPr>
          <w:p w14:paraId="5FEE6785" w14:textId="77777777" w:rsidR="00F60614" w:rsidRPr="00862F34" w:rsidRDefault="00F60614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Deadline for questions</w:t>
            </w:r>
          </w:p>
        </w:tc>
        <w:tc>
          <w:tcPr>
            <w:tcW w:w="3173" w:type="dxa"/>
            <w:vAlign w:val="center"/>
          </w:tcPr>
          <w:p w14:paraId="580644C3" w14:textId="18BF0878" w:rsidR="00F60614" w:rsidRPr="006D1151" w:rsidRDefault="001D57CB" w:rsidP="002349EF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151">
              <w:rPr>
                <w:rFonts w:ascii="Times New Roman" w:hAnsi="Times New Roman" w:cs="Times New Roman"/>
                <w:bCs/>
                <w:sz w:val="24"/>
                <w:szCs w:val="24"/>
              </w:rPr>
              <w:t>March 1</w:t>
            </w:r>
            <w:r w:rsidR="002349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D1151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  <w:p w14:paraId="0388D8D1" w14:textId="77777777" w:rsidR="00F60614" w:rsidRPr="006D1151" w:rsidRDefault="00F60614" w:rsidP="002349EF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F60614" w:rsidRPr="00D37B48" w14:paraId="4BBA1C33" w14:textId="77777777" w:rsidTr="00F60614">
        <w:trPr>
          <w:trHeight w:val="497"/>
        </w:trPr>
        <w:tc>
          <w:tcPr>
            <w:tcW w:w="5575" w:type="dxa"/>
            <w:vAlign w:val="center"/>
          </w:tcPr>
          <w:p w14:paraId="77491B07" w14:textId="77777777" w:rsidR="00F60614" w:rsidRPr="00862F34" w:rsidRDefault="00F60614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Questions and answers posted</w:t>
            </w:r>
          </w:p>
        </w:tc>
        <w:tc>
          <w:tcPr>
            <w:tcW w:w="3173" w:type="dxa"/>
            <w:vAlign w:val="center"/>
          </w:tcPr>
          <w:p w14:paraId="4A9EDE11" w14:textId="37921E26" w:rsidR="00F60614" w:rsidRPr="006D1151" w:rsidRDefault="001D57CB" w:rsidP="002349EF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 </w:t>
            </w:r>
            <w:r w:rsidR="002349E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6D1151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  <w:tr w:rsidR="00F60614" w:rsidRPr="00D37B48" w14:paraId="484371AB" w14:textId="77777777" w:rsidTr="00980908">
        <w:trPr>
          <w:trHeight w:val="702"/>
        </w:trPr>
        <w:tc>
          <w:tcPr>
            <w:tcW w:w="5575" w:type="dxa"/>
            <w:vAlign w:val="center"/>
          </w:tcPr>
          <w:p w14:paraId="3DD8AB31" w14:textId="23DB0597" w:rsidR="00F60614" w:rsidRPr="00066CC5" w:rsidRDefault="00F60614" w:rsidP="002349E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Latest date and time bids may be submitted </w:t>
            </w:r>
            <w:r w:rsidR="00066CC5" w:rsidRPr="00FB5F5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[amended</w:t>
            </w:r>
            <w:r w:rsidR="00AF48C5" w:rsidRPr="00BF2E26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-A1</w:t>
            </w:r>
            <w:r w:rsidR="00793899" w:rsidRPr="00BF2E26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  <w:r w:rsidR="0079389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&amp; A2</w:t>
            </w:r>
            <w:r w:rsidR="00066CC5" w:rsidRPr="00FB5F5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]</w:t>
            </w:r>
          </w:p>
        </w:tc>
        <w:tc>
          <w:tcPr>
            <w:tcW w:w="3173" w:type="dxa"/>
            <w:vAlign w:val="center"/>
          </w:tcPr>
          <w:p w14:paraId="3C2C4866" w14:textId="66C7A774" w:rsidR="00F60614" w:rsidRPr="00EF764A" w:rsidRDefault="006D1151" w:rsidP="002349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</w:t>
            </w:r>
            <w:r w:rsidR="005D55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  <w:r w:rsidRPr="00EF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2020</w:t>
            </w:r>
          </w:p>
          <w:p w14:paraId="09E2437B" w14:textId="73A544DD" w:rsidR="00F60614" w:rsidRPr="00EF764A" w:rsidRDefault="00066CC5" w:rsidP="00066CC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E26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12</w:t>
            </w:r>
            <w:r w:rsidR="00F60614" w:rsidRPr="00EF76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:00 PM Pacific Time</w:t>
            </w:r>
          </w:p>
        </w:tc>
      </w:tr>
      <w:tr w:rsidR="00F60614" w:rsidRPr="00D37B48" w14:paraId="3FF59746" w14:textId="77777777" w:rsidTr="00F60614">
        <w:trPr>
          <w:trHeight w:val="552"/>
        </w:trPr>
        <w:tc>
          <w:tcPr>
            <w:tcW w:w="5575" w:type="dxa"/>
            <w:vAlign w:val="center"/>
          </w:tcPr>
          <w:p w14:paraId="5E6C787F" w14:textId="24AF90AE" w:rsidR="00F60614" w:rsidRPr="00862F34" w:rsidRDefault="00F60614" w:rsidP="00FB5F5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Public opening of bids</w:t>
            </w:r>
            <w:r w:rsidR="00980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09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via Blue Jeans </w:t>
            </w:r>
            <w:r w:rsidR="00FB5F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remote video </w:t>
            </w:r>
            <w:r w:rsidR="009809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only</w:t>
            </w:r>
            <w:r w:rsidR="00FB5F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AF48C5" w:rsidRPr="00066CC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[amended</w:t>
            </w:r>
            <w:r w:rsidR="00AF48C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-A2</w:t>
            </w:r>
            <w:r w:rsidR="00AF48C5" w:rsidRPr="00066CC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]</w:t>
            </w:r>
          </w:p>
        </w:tc>
        <w:tc>
          <w:tcPr>
            <w:tcW w:w="3173" w:type="dxa"/>
            <w:vAlign w:val="center"/>
          </w:tcPr>
          <w:p w14:paraId="02579601" w14:textId="7BC37661" w:rsidR="00F60614" w:rsidRPr="006D1151" w:rsidRDefault="00CF4506" w:rsidP="002349E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April 2</w:t>
            </w:r>
            <w:r w:rsidR="006D1151" w:rsidRPr="006D1151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  <w:p w14:paraId="75224D1F" w14:textId="0F38278F" w:rsidR="00F60614" w:rsidRPr="006D1151" w:rsidRDefault="00AF48C5" w:rsidP="0098090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</w:t>
            </w:r>
            <w:r w:rsidR="0098090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</w:t>
            </w:r>
            <w:r w:rsidR="00D435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:00 </w:t>
            </w:r>
            <w:r w:rsidR="00D43568" w:rsidRPr="0019246E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AM</w:t>
            </w:r>
            <w:r w:rsidR="00F60614" w:rsidRPr="006D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Pacific Time</w:t>
            </w:r>
          </w:p>
        </w:tc>
      </w:tr>
      <w:tr w:rsidR="00F60614" w:rsidRPr="00D37B48" w14:paraId="2BAE34E5" w14:textId="77777777" w:rsidTr="00F60614">
        <w:trPr>
          <w:trHeight w:val="443"/>
        </w:trPr>
        <w:tc>
          <w:tcPr>
            <w:tcW w:w="5575" w:type="dxa"/>
            <w:vAlign w:val="center"/>
          </w:tcPr>
          <w:p w14:paraId="4BB93052" w14:textId="77777777" w:rsidR="00F60614" w:rsidRPr="00862F34" w:rsidRDefault="00F60614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Notice of Intent to Award (</w:t>
            </w:r>
            <w:r w:rsidRPr="00862F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14:paraId="1A7F961A" w14:textId="10AA925B" w:rsidR="00F60614" w:rsidRPr="006D1151" w:rsidRDefault="002349EF" w:rsidP="002349E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 30</w:t>
            </w:r>
            <w:r w:rsidR="006D1151" w:rsidRPr="006D1151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  <w:tr w:rsidR="00F60614" w:rsidRPr="00D37B48" w14:paraId="4E3D5F51" w14:textId="77777777" w:rsidTr="00F60614">
        <w:trPr>
          <w:trHeight w:val="443"/>
        </w:trPr>
        <w:tc>
          <w:tcPr>
            <w:tcW w:w="5575" w:type="dxa"/>
            <w:vAlign w:val="center"/>
          </w:tcPr>
          <w:p w14:paraId="552FF9AD" w14:textId="05355F1F" w:rsidR="00F60614" w:rsidRPr="00862F34" w:rsidRDefault="002349EF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Issuance of Purchase Order</w:t>
            </w:r>
            <w:r w:rsidR="00F60614"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60614" w:rsidRPr="00862F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="00F60614"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14:paraId="2C8A3C70" w14:textId="79C8D37A" w:rsidR="00F60614" w:rsidRPr="006D1151" w:rsidRDefault="006D1151" w:rsidP="002349E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April </w:t>
            </w:r>
            <w:r w:rsidR="002349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D1151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</w:tbl>
    <w:p w14:paraId="2DB385FB" w14:textId="477E79CD" w:rsidR="00FB5F5D" w:rsidRDefault="00FB5F5D" w:rsidP="00FB5F5D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138FED" w14:textId="6FFAF0BB" w:rsidR="00FB5F5D" w:rsidRPr="00FB5F5D" w:rsidRDefault="00FB5F5D" w:rsidP="00FB5F5D">
      <w:pPr>
        <w:pStyle w:val="ListParagraph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bookmarkStart w:id="0" w:name="_GoBack"/>
      <w:bookmarkEnd w:id="0"/>
    </w:p>
    <w:p w14:paraId="1FBDF6B7" w14:textId="0165048D" w:rsidR="00862F34" w:rsidRPr="00F82A16" w:rsidRDefault="00302B86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IFB</w:t>
      </w:r>
      <w:r w:rsidR="00862F34">
        <w:rPr>
          <w:rFonts w:ascii="Times New Roman" w:hAnsi="Times New Roman" w:cs="Times New Roman"/>
          <w:b/>
          <w:sz w:val="24"/>
          <w:szCs w:val="24"/>
        </w:rPr>
        <w:t xml:space="preserve"> ATTACHMENTS</w:t>
      </w:r>
    </w:p>
    <w:p w14:paraId="55AE873F" w14:textId="77777777" w:rsidR="00F82A16" w:rsidRDefault="00F82A16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2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410"/>
      </w:tblGrid>
      <w:tr w:rsidR="004624B2" w:rsidRPr="00D77FEF" w14:paraId="3AE2F287" w14:textId="77777777" w:rsidTr="004624B2">
        <w:trPr>
          <w:tblHeader/>
        </w:trPr>
        <w:tc>
          <w:tcPr>
            <w:tcW w:w="4338" w:type="dxa"/>
            <w:shd w:val="clear" w:color="auto" w:fill="E6E6E6"/>
            <w:vAlign w:val="center"/>
          </w:tcPr>
          <w:p w14:paraId="238761A4" w14:textId="77777777" w:rsidR="004624B2" w:rsidRPr="00F82A16" w:rsidRDefault="004624B2" w:rsidP="002349EF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ATTACHMENT </w:t>
            </w:r>
          </w:p>
        </w:tc>
        <w:tc>
          <w:tcPr>
            <w:tcW w:w="4410" w:type="dxa"/>
            <w:shd w:val="clear" w:color="auto" w:fill="E6E6E6"/>
            <w:vAlign w:val="center"/>
          </w:tcPr>
          <w:p w14:paraId="1BB99DAF" w14:textId="77777777" w:rsidR="004624B2" w:rsidRPr="00F82A16" w:rsidRDefault="004624B2" w:rsidP="002349EF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EE1120" w:rsidRPr="00A00C4E" w14:paraId="1A8A7854" w14:textId="77777777" w:rsidTr="004624B2">
        <w:trPr>
          <w:tblHeader/>
        </w:trPr>
        <w:tc>
          <w:tcPr>
            <w:tcW w:w="4338" w:type="dxa"/>
          </w:tcPr>
          <w:p w14:paraId="2F7F0879" w14:textId="77777777" w:rsidR="00EE1120" w:rsidRPr="00F82A16" w:rsidRDefault="00EE1120" w:rsidP="002349E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Attachment 1 - Administrative Rules RFQs-IFBs-</w:t>
            </w:r>
            <w:r w:rsidR="00302B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RFP</w:t>
            </w: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410" w:type="dxa"/>
          </w:tcPr>
          <w:p w14:paraId="3774E538" w14:textId="77777777" w:rsidR="00EE1120" w:rsidRPr="00F82A16" w:rsidRDefault="00EE1120" w:rsidP="002349EF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These rules govern this solicitation. </w:t>
            </w:r>
            <w:r w:rsidRPr="00F82A16">
              <w:rPr>
                <w:rFonts w:ascii="Times New Roman" w:hAnsi="Times New Roman" w:cs="Times New Roman"/>
                <w:b/>
                <w:sz w:val="24"/>
                <w:szCs w:val="24"/>
              </w:rPr>
              <w:t>Please read carefully.</w:t>
            </w:r>
          </w:p>
        </w:tc>
      </w:tr>
      <w:tr w:rsidR="00C72714" w:rsidRPr="00A00C4E" w14:paraId="6BD95841" w14:textId="77777777" w:rsidTr="004624B2">
        <w:trPr>
          <w:tblHeader/>
        </w:trPr>
        <w:tc>
          <w:tcPr>
            <w:tcW w:w="4338" w:type="dxa"/>
          </w:tcPr>
          <w:p w14:paraId="4D36DFF8" w14:textId="504E8916" w:rsidR="00C72714" w:rsidRPr="00F82A16" w:rsidRDefault="00C72714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Purchase Order Terms and Conditions</w:t>
            </w:r>
          </w:p>
        </w:tc>
        <w:tc>
          <w:tcPr>
            <w:tcW w:w="4410" w:type="dxa"/>
          </w:tcPr>
          <w:p w14:paraId="4D3B0270" w14:textId="18C6577B" w:rsidR="00C72714" w:rsidRPr="00F82A16" w:rsidRDefault="00C72714" w:rsidP="002349EF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selected, the person or entity submitting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 a purchase order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containing these terms and conditions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2714" w:rsidRPr="00076EA5" w14:paraId="1CFF868D" w14:textId="77777777" w:rsidTr="004624B2">
        <w:trPr>
          <w:tblHeader/>
        </w:trPr>
        <w:tc>
          <w:tcPr>
            <w:tcW w:w="4338" w:type="dxa"/>
          </w:tcPr>
          <w:p w14:paraId="0C1BA017" w14:textId="4BEE4148" w:rsidR="00C72714" w:rsidRPr="00F82A16" w:rsidRDefault="00C72714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Acceptance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Terms and Conditions</w:t>
            </w:r>
          </w:p>
        </w:tc>
        <w:tc>
          <w:tcPr>
            <w:tcW w:w="4410" w:type="dxa"/>
          </w:tcPr>
          <w:p w14:paraId="1AD94A2E" w14:textId="7A8D2B56" w:rsidR="00C72714" w:rsidRPr="00F82A16" w:rsidRDefault="00C72714" w:rsidP="002349EF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acceptance of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t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erms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onditions.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1120" w:rsidRPr="00A00C4E" w14:paraId="145FCFFF" w14:textId="77777777" w:rsidTr="004624B2">
        <w:trPr>
          <w:tblHeader/>
        </w:trPr>
        <w:tc>
          <w:tcPr>
            <w:tcW w:w="4338" w:type="dxa"/>
          </w:tcPr>
          <w:p w14:paraId="11D99FC6" w14:textId="77777777" w:rsidR="00EE1120" w:rsidRPr="00F82A16" w:rsidRDefault="00EE1120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Attachment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Certifications Form</w:t>
            </w:r>
          </w:p>
        </w:tc>
        <w:tc>
          <w:tcPr>
            <w:tcW w:w="4410" w:type="dxa"/>
          </w:tcPr>
          <w:p w14:paraId="64D32C85" w14:textId="77777777" w:rsidR="00EE1120" w:rsidRPr="00F82A16" w:rsidRDefault="00EE1120" w:rsidP="002349EF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 on required general certifications.</w:t>
            </w:r>
          </w:p>
        </w:tc>
      </w:tr>
      <w:tr w:rsidR="004624B2" w:rsidRPr="00325CBD" w14:paraId="235CD06C" w14:textId="77777777" w:rsidTr="004624B2">
        <w:trPr>
          <w:tblHeader/>
        </w:trPr>
        <w:tc>
          <w:tcPr>
            <w:tcW w:w="4338" w:type="dxa"/>
          </w:tcPr>
          <w:p w14:paraId="3ABB2FC5" w14:textId="77777777" w:rsidR="004624B2" w:rsidRPr="00F82A16" w:rsidRDefault="004624B2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5 – </w:t>
            </w:r>
            <w:r w:rsidR="00100430">
              <w:rPr>
                <w:rFonts w:ascii="Times New Roman" w:hAnsi="Times New Roman" w:cs="Times New Roman"/>
                <w:bCs/>
                <w:sz w:val="24"/>
                <w:szCs w:val="24"/>
              </w:rPr>
              <w:t>Good Standing Form</w:t>
            </w:r>
          </w:p>
        </w:tc>
        <w:tc>
          <w:tcPr>
            <w:tcW w:w="4410" w:type="dxa"/>
          </w:tcPr>
          <w:p w14:paraId="3A247301" w14:textId="77777777" w:rsidR="004624B2" w:rsidRPr="00F82A16" w:rsidRDefault="00EE1120" w:rsidP="002349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100430">
              <w:rPr>
                <w:rFonts w:ascii="Times New Roman" w:hAnsi="Times New Roman" w:cs="Times New Roman"/>
                <w:sz w:val="24"/>
                <w:szCs w:val="24"/>
              </w:rPr>
              <w:t xml:space="preserve">to indicate </w:t>
            </w:r>
            <w:r w:rsidR="00302B86">
              <w:rPr>
                <w:rFonts w:ascii="Times New Roman" w:hAnsi="Times New Roman" w:cs="Times New Roman"/>
                <w:sz w:val="24"/>
                <w:szCs w:val="24"/>
              </w:rPr>
              <w:t>Bidder</w:t>
            </w:r>
            <w:r w:rsidR="00100430">
              <w:rPr>
                <w:rFonts w:ascii="Times New Roman" w:hAnsi="Times New Roman" w:cs="Times New Roman"/>
                <w:sz w:val="24"/>
                <w:szCs w:val="24"/>
              </w:rPr>
              <w:t>’s good standing</w:t>
            </w:r>
            <w:r w:rsidR="0046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A9D" w:rsidRPr="00325CBD" w14:paraId="3824488F" w14:textId="77777777" w:rsidTr="004624B2">
        <w:trPr>
          <w:tblHeader/>
        </w:trPr>
        <w:tc>
          <w:tcPr>
            <w:tcW w:w="4338" w:type="dxa"/>
          </w:tcPr>
          <w:p w14:paraId="3AB477A8" w14:textId="77777777" w:rsidR="00645A9D" w:rsidRPr="00F82A16" w:rsidRDefault="00645A9D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Darfur Contracting Act Certification</w:t>
            </w:r>
          </w:p>
        </w:tc>
        <w:tc>
          <w:tcPr>
            <w:tcW w:w="4410" w:type="dxa"/>
          </w:tcPr>
          <w:p w14:paraId="385F3941" w14:textId="77777777" w:rsidR="00645A9D" w:rsidRPr="00F82A16" w:rsidRDefault="00645A9D" w:rsidP="002349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for Bidder to certify Darfur Contracting Act status.</w:t>
            </w:r>
          </w:p>
        </w:tc>
      </w:tr>
      <w:tr w:rsidR="00645A9D" w:rsidRPr="00325CBD" w14:paraId="12B90F53" w14:textId="77777777" w:rsidTr="004624B2">
        <w:trPr>
          <w:tblHeader/>
        </w:trPr>
        <w:tc>
          <w:tcPr>
            <w:tcW w:w="4338" w:type="dxa"/>
          </w:tcPr>
          <w:p w14:paraId="63005689" w14:textId="77777777" w:rsidR="00645A9D" w:rsidRPr="00F82A16" w:rsidRDefault="00645A9D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7 – Small Business Declaration </w:t>
            </w:r>
          </w:p>
        </w:tc>
        <w:tc>
          <w:tcPr>
            <w:tcW w:w="4410" w:type="dxa"/>
          </w:tcPr>
          <w:p w14:paraId="1F04B5A4" w14:textId="77777777" w:rsidR="00645A9D" w:rsidRPr="00F82A16" w:rsidRDefault="00645A9D" w:rsidP="002349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for Bidder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claim the small business preference associated with this solicitation.</w:t>
            </w:r>
          </w:p>
        </w:tc>
      </w:tr>
      <w:tr w:rsidR="00645A9D" w14:paraId="4D89B78B" w14:textId="77777777" w:rsidTr="004624B2">
        <w:trPr>
          <w:tblHeader/>
        </w:trPr>
        <w:tc>
          <w:tcPr>
            <w:tcW w:w="4338" w:type="dxa"/>
          </w:tcPr>
          <w:p w14:paraId="608DA636" w14:textId="6070B384" w:rsidR="00645A9D" w:rsidRDefault="00645A9D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F606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EA5426">
              <w:rPr>
                <w:rFonts w:ascii="Times New Roman" w:hAnsi="Times New Roman" w:cs="Times New Roman"/>
                <w:bCs/>
                <w:sz w:val="24"/>
                <w:szCs w:val="24"/>
              </w:rPr>
              <w:t>Unruh Civil Rights Act and California Fair Employment and Housing Act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352E5543" w14:textId="77777777" w:rsidR="00645A9D" w:rsidRPr="00F82A16" w:rsidRDefault="00645A9D" w:rsidP="002349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for Bidder to certify </w:t>
            </w:r>
            <w:r w:rsidRPr="00EA5426">
              <w:rPr>
                <w:rFonts w:ascii="Times New Roman" w:hAnsi="Times New Roman" w:cs="Times New Roman"/>
                <w:bCs/>
                <w:sz w:val="24"/>
                <w:szCs w:val="24"/>
              </w:rPr>
              <w:t>Unruh Civil Rights Act and California Fair Employment and Housing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compliance.</w:t>
            </w:r>
          </w:p>
        </w:tc>
      </w:tr>
      <w:tr w:rsidR="00645A9D" w14:paraId="46A20DA0" w14:textId="77777777" w:rsidTr="004624B2">
        <w:trPr>
          <w:tblHeader/>
        </w:trPr>
        <w:tc>
          <w:tcPr>
            <w:tcW w:w="4338" w:type="dxa"/>
          </w:tcPr>
          <w:p w14:paraId="328AAE19" w14:textId="7F2C7CC1" w:rsidR="00645A9D" w:rsidRPr="00F82A16" w:rsidRDefault="00645A9D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F6061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Postconsumer-Content Certification</w:t>
            </w:r>
          </w:p>
        </w:tc>
        <w:tc>
          <w:tcPr>
            <w:tcW w:w="4410" w:type="dxa"/>
          </w:tcPr>
          <w:p w14:paraId="0D45B79F" w14:textId="77777777" w:rsidR="00645A9D" w:rsidRDefault="00645A9D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for Bidder to certify recycled content of goods to be provided.</w:t>
            </w:r>
          </w:p>
        </w:tc>
      </w:tr>
      <w:tr w:rsidR="00F60614" w14:paraId="72AD8D9C" w14:textId="77777777" w:rsidTr="004624B2">
        <w:trPr>
          <w:tblHeader/>
        </w:trPr>
        <w:tc>
          <w:tcPr>
            <w:tcW w:w="4338" w:type="dxa"/>
          </w:tcPr>
          <w:p w14:paraId="51F19C2C" w14:textId="70BC5C64" w:rsidR="00F60614" w:rsidRPr="00F82A16" w:rsidRDefault="00F60614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Exhibit A: Cost Worksheet </w:t>
            </w:r>
          </w:p>
        </w:tc>
        <w:tc>
          <w:tcPr>
            <w:tcW w:w="4410" w:type="dxa"/>
          </w:tcPr>
          <w:p w14:paraId="3D013726" w14:textId="5041DEA8" w:rsidR="00F60614" w:rsidRPr="00F82A16" w:rsidRDefault="00F60614" w:rsidP="002349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Excel worksheet for Bidder to enter its cost bid.</w:t>
            </w:r>
          </w:p>
        </w:tc>
      </w:tr>
    </w:tbl>
    <w:p w14:paraId="1C8D215D" w14:textId="77777777" w:rsidR="00D77602" w:rsidRPr="00D77602" w:rsidRDefault="00F82A16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14:paraId="6D45BBC2" w14:textId="77777777" w:rsidR="00D77602" w:rsidRDefault="00D77602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40EC8D" w14:textId="67028527" w:rsidR="00D77602" w:rsidRPr="00D77602" w:rsidRDefault="00D77602" w:rsidP="002349EF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D77602">
        <w:rPr>
          <w:rFonts w:ascii="Times New Roman" w:hAnsi="Times New Roman" w:cs="Times New Roman"/>
          <w:sz w:val="24"/>
          <w:szCs w:val="24"/>
        </w:rPr>
        <w:t xml:space="preserve">See </w:t>
      </w:r>
      <w:r w:rsidR="001F0E15" w:rsidRPr="00F82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Attachment </w:t>
      </w:r>
      <w:r w:rsidR="001F0E15" w:rsidRPr="00F82A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0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E15">
        <w:rPr>
          <w:rFonts w:ascii="Times New Roman" w:hAnsi="Times New Roman" w:cs="Times New Roman"/>
          <w:bCs/>
          <w:sz w:val="24"/>
          <w:szCs w:val="24"/>
        </w:rPr>
        <w:t>–</w:t>
      </w:r>
      <w:r w:rsidR="001F0E15">
        <w:rPr>
          <w:rFonts w:ascii="Times New Roman" w:hAnsi="Times New Roman" w:cs="Times New Roman"/>
          <w:color w:val="000000"/>
          <w:sz w:val="24"/>
          <w:szCs w:val="24"/>
        </w:rPr>
        <w:t xml:space="preserve"> Purchase Order Terms and Conditions</w:t>
      </w:r>
      <w:r w:rsidRPr="00D776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FA66F" w14:textId="77777777" w:rsidR="00D77602" w:rsidRPr="00A76A97" w:rsidRDefault="00D77602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3608F32" w14:textId="77777777" w:rsidR="00A76A97" w:rsidRPr="00A76A97" w:rsidRDefault="00A76A97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</w:t>
      </w:r>
      <w:r w:rsidR="00302B86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 xml:space="preserve"> CONFERENCE</w:t>
      </w:r>
    </w:p>
    <w:p w14:paraId="3A6244B6" w14:textId="77777777" w:rsidR="00A76A97" w:rsidRDefault="00A76A97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4AE7153" w14:textId="39CB2634" w:rsidR="00BF7E33" w:rsidRPr="00BF7E33" w:rsidRDefault="005435F6" w:rsidP="002349EF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5435F6">
        <w:rPr>
          <w:rFonts w:ascii="Times New Roman" w:hAnsi="Times New Roman" w:cs="Times New Roman"/>
          <w:sz w:val="24"/>
          <w:szCs w:val="24"/>
        </w:rPr>
        <w:t>A pre-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5435F6">
        <w:rPr>
          <w:rFonts w:ascii="Times New Roman" w:hAnsi="Times New Roman" w:cs="Times New Roman"/>
          <w:sz w:val="24"/>
          <w:szCs w:val="24"/>
        </w:rPr>
        <w:t xml:space="preserve"> conference is not scheduled for this solicitation. Questions are to be submitted per Attachment 1 Section 2 Questions Regarding the Solicitation.</w:t>
      </w:r>
    </w:p>
    <w:p w14:paraId="32DB87D7" w14:textId="1F72EE59" w:rsidR="00BF7E33" w:rsidRPr="00BF7E33" w:rsidRDefault="00BF7E33" w:rsidP="002349E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58F72DB" w14:textId="77777777" w:rsidR="006C210E" w:rsidRPr="006C210E" w:rsidRDefault="00A76A97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OF </w:t>
      </w:r>
      <w:r w:rsidR="00302B86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1B36358B" w14:textId="77777777" w:rsidR="006C210E" w:rsidRPr="006C210E" w:rsidRDefault="006C210E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9B0E440" w14:textId="77777777" w:rsidR="006C210E" w:rsidRDefault="00302B86" w:rsidP="002349EF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="00765260" w:rsidRPr="006C210E">
        <w:rPr>
          <w:rFonts w:ascii="Times New Roman" w:hAnsi="Times New Roman" w:cs="Times New Roman"/>
          <w:sz w:val="24"/>
          <w:szCs w:val="24"/>
        </w:rPr>
        <w:t>s should provide straightforward, concise information that satisfies the requirements of the “</w:t>
      </w:r>
      <w:r>
        <w:rPr>
          <w:rFonts w:ascii="Times New Roman" w:hAnsi="Times New Roman" w:cs="Times New Roman"/>
          <w:sz w:val="24"/>
          <w:szCs w:val="24"/>
        </w:rPr>
        <w:t>Bid</w:t>
      </w:r>
      <w:r w:rsidR="00765260" w:rsidRPr="006C210E">
        <w:rPr>
          <w:rFonts w:ascii="Times New Roman" w:hAnsi="Times New Roman" w:cs="Times New Roman"/>
          <w:sz w:val="24"/>
          <w:szCs w:val="24"/>
        </w:rPr>
        <w:t xml:space="preserve"> Contents” section below. Expensive bindings, color displays, and the like are not necessary or desired. Emphasis should be placed on conformity to the </w:t>
      </w:r>
      <w:r>
        <w:rPr>
          <w:rFonts w:ascii="Times New Roman" w:hAnsi="Times New Roman" w:cs="Times New Roman"/>
          <w:sz w:val="24"/>
          <w:szCs w:val="24"/>
        </w:rPr>
        <w:t>IFB</w:t>
      </w:r>
      <w:r w:rsidR="00765260" w:rsidRPr="006C210E">
        <w:rPr>
          <w:rFonts w:ascii="Times New Roman" w:hAnsi="Times New Roman" w:cs="Times New Roman"/>
          <w:sz w:val="24"/>
          <w:szCs w:val="24"/>
        </w:rPr>
        <w:t>’s instructions and requirements, and completeness and clarity of content.</w:t>
      </w:r>
    </w:p>
    <w:p w14:paraId="62311B0D" w14:textId="77777777" w:rsidR="006C210E" w:rsidRDefault="006C210E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0E7BD95" w14:textId="77777777" w:rsidR="006C210E" w:rsidRDefault="00765260" w:rsidP="002349EF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its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two parts, the non-cost</w:t>
      </w:r>
      <w:r w:rsidR="006C210E">
        <w:rPr>
          <w:rFonts w:ascii="Times New Roman" w:hAnsi="Times New Roman" w:cs="Times New Roman"/>
          <w:sz w:val="24"/>
          <w:szCs w:val="24"/>
        </w:rPr>
        <w:t xml:space="preserve"> portion and the cost portion:</w:t>
      </w:r>
    </w:p>
    <w:p w14:paraId="2560BA46" w14:textId="77777777" w:rsidR="006C210E" w:rsidRPr="006C210E" w:rsidRDefault="006C210E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AD6CB4D" w14:textId="77777777" w:rsidR="006C210E" w:rsidRDefault="00765260" w:rsidP="002349EF">
      <w:pPr>
        <w:pStyle w:val="ListParagraph"/>
        <w:widowControl w:val="0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 w:rsidR="006C210E"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Pr="006C210E">
        <w:rPr>
          <w:rFonts w:ascii="Times New Roman" w:hAnsi="Times New Roman" w:cs="Times New Roman"/>
          <w:sz w:val="24"/>
          <w:szCs w:val="24"/>
        </w:rPr>
        <w:t xml:space="preserve">of 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</w:t>
      </w:r>
      <w:r w:rsidRPr="006C210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. The original must be signed by an authorized representative of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>.</w:t>
      </w:r>
      <w:r w:rsidR="004624B2"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original non-cost portion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be submitted to the </w:t>
      </w:r>
      <w:r w:rsidR="006C210E"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 w:rsidR="00C751A1">
        <w:rPr>
          <w:rFonts w:ascii="Times New Roman" w:hAnsi="Times New Roman" w:cs="Times New Roman"/>
          <w:i/>
          <w:sz w:val="24"/>
          <w:szCs w:val="24"/>
        </w:rPr>
        <w:t xml:space="preserve">“non-cost”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</w:t>
      </w:r>
      <w:r w:rsidR="00C751A1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DD5C59">
        <w:rPr>
          <w:rFonts w:ascii="Times New Roman" w:hAnsi="Times New Roman" w:cs="Times New Roman"/>
          <w:i/>
          <w:sz w:val="24"/>
          <w:szCs w:val="24"/>
        </w:rPr>
        <w:t>.</w:t>
      </w:r>
    </w:p>
    <w:p w14:paraId="6D420177" w14:textId="77777777" w:rsidR="006C210E" w:rsidRDefault="006C210E" w:rsidP="002349EF">
      <w:pPr>
        <w:pStyle w:val="ListParagraph"/>
        <w:widowControl w:val="0"/>
        <w:ind w:left="21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83F30CA" w14:textId="77777777" w:rsidR="006C210E" w:rsidRPr="00240BD9" w:rsidRDefault="00765260" w:rsidP="002349EF">
      <w:pPr>
        <w:pStyle w:val="ListParagraph"/>
        <w:widowControl w:val="0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="006C210E"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 w:rsidR="006C210E"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="006C210E">
        <w:rPr>
          <w:rFonts w:ascii="Times New Roman" w:hAnsi="Times New Roman" w:cs="Times New Roman"/>
          <w:sz w:val="24"/>
          <w:szCs w:val="24"/>
        </w:rPr>
        <w:t xml:space="preserve">of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. The original must be signed by an authorized representative of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The original cost portion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be submitted to the </w:t>
      </w:r>
      <w:r w:rsidR="006C210E"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non-cost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 w:rsidR="00C751A1">
        <w:rPr>
          <w:rFonts w:ascii="Times New Roman" w:hAnsi="Times New Roman" w:cs="Times New Roman"/>
          <w:i/>
          <w:sz w:val="24"/>
          <w:szCs w:val="24"/>
        </w:rPr>
        <w:t xml:space="preserve">“cost”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envelope.</w:t>
      </w:r>
    </w:p>
    <w:p w14:paraId="4B3F60EA" w14:textId="77777777" w:rsidR="00240BD9" w:rsidRPr="00240BD9" w:rsidRDefault="00240BD9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975DF4D" w14:textId="1244D3EB" w:rsidR="00240BD9" w:rsidRPr="00813B2A" w:rsidRDefault="00240BD9" w:rsidP="002349EF">
      <w:pPr>
        <w:pStyle w:val="ListParagraph"/>
        <w:widowControl w:val="0"/>
        <w:numPr>
          <w:ilvl w:val="3"/>
          <w:numId w:val="1"/>
        </w:numPr>
        <w:ind w:left="3060" w:hanging="900"/>
        <w:contextualSpacing w:val="0"/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02B86"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 must submit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 electronic version of the entire </w:t>
      </w:r>
      <w:r w:rsidR="00302B86">
        <w:rPr>
          <w:rFonts w:ascii="Times New Roman" w:hAnsi="Times New Roman" w:cs="Times New Roman"/>
          <w:b/>
          <w:color w:val="000000"/>
          <w:sz w:val="24"/>
          <w:szCs w:val="24"/>
        </w:rPr>
        <w:t>bid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on USB Flash Drive </w:t>
      </w:r>
      <w:r w:rsidRPr="00FD6A36">
        <w:rPr>
          <w:rFonts w:ascii="Times New Roman" w:hAnsi="Times New Roman" w:cs="Times New Roman"/>
          <w:color w:val="000000"/>
          <w:sz w:val="24"/>
          <w:szCs w:val="24"/>
          <w:u w:val="single"/>
        </w:rPr>
        <w:t>with the cost portion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0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The files contained on the US</w:t>
      </w:r>
      <w:r w:rsidR="007D25E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 xml:space="preserve"> Flash Drive should be in PDF, Word, or Excel formats.</w:t>
      </w:r>
    </w:p>
    <w:p w14:paraId="1A047533" w14:textId="77777777" w:rsidR="006C210E" w:rsidRPr="006C210E" w:rsidRDefault="006C210E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10F268" w14:textId="77777777" w:rsidR="006C210E" w:rsidRDefault="00302B86" w:rsidP="002349EF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="00765260" w:rsidRPr="006C210E">
        <w:rPr>
          <w:rFonts w:ascii="Times New Roman" w:hAnsi="Times New Roman" w:cs="Times New Roman"/>
          <w:sz w:val="24"/>
          <w:szCs w:val="24"/>
        </w:rPr>
        <w:t xml:space="preserve">s must be delivered by the date and time listed on the coversheet of this </w:t>
      </w:r>
      <w:r>
        <w:rPr>
          <w:rFonts w:ascii="Times New Roman" w:hAnsi="Times New Roman" w:cs="Times New Roman"/>
          <w:sz w:val="24"/>
          <w:szCs w:val="24"/>
        </w:rPr>
        <w:t>IFB</w:t>
      </w:r>
      <w:r w:rsidR="00765260" w:rsidRPr="006C210E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D304131" w14:textId="77777777" w:rsidR="006C210E" w:rsidRPr="006C210E" w:rsidRDefault="006C210E" w:rsidP="002349EF">
      <w:pPr>
        <w:pStyle w:val="ListParagraph"/>
        <w:widowControl w:val="0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Superior Court of California, County of San Bernardino</w:t>
      </w:r>
    </w:p>
    <w:p w14:paraId="3F41E498" w14:textId="4A01A99F" w:rsidR="006C210E" w:rsidRPr="006C210E" w:rsidRDefault="006C210E" w:rsidP="002349EF">
      <w:pPr>
        <w:pStyle w:val="ListParagraph"/>
        <w:widowControl w:val="0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793899">
        <w:rPr>
          <w:rFonts w:ascii="Times New Roman" w:hAnsi="Times New Roman" w:cs="Times New Roman"/>
          <w:sz w:val="24"/>
          <w:szCs w:val="24"/>
        </w:rPr>
        <w:t xml:space="preserve">Purchasing, </w:t>
      </w:r>
      <w:r w:rsidR="00793899" w:rsidRPr="00793899">
        <w:rPr>
          <w:rFonts w:ascii="Times New Roman" w:hAnsi="Times New Roman" w:cs="Times New Roman"/>
          <w:color w:val="FF0000"/>
          <w:sz w:val="24"/>
          <w:szCs w:val="24"/>
        </w:rPr>
        <w:t>IFB 20-21</w:t>
      </w:r>
    </w:p>
    <w:p w14:paraId="0DFD395E" w14:textId="4616AF05" w:rsidR="00BF2E26" w:rsidRDefault="006C210E" w:rsidP="002349EF">
      <w:pPr>
        <w:pStyle w:val="ListParagraph"/>
        <w:widowControl w:val="0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6C210E">
        <w:rPr>
          <w:rFonts w:ascii="Times New Roman" w:hAnsi="Times New Roman" w:cs="Times New Roman"/>
          <w:sz w:val="24"/>
          <w:szCs w:val="24"/>
        </w:rPr>
        <w:t xml:space="preserve"> Third Street</w:t>
      </w:r>
      <w:r w:rsidR="00C64323" w:rsidRPr="00C64323">
        <w:rPr>
          <w:rFonts w:ascii="Times New Roman" w:hAnsi="Times New Roman" w:cs="Times New Roman"/>
          <w:strike/>
          <w:sz w:val="24"/>
          <w:szCs w:val="24"/>
        </w:rPr>
        <w:t>, 11</w:t>
      </w:r>
      <w:r w:rsidR="00C64323" w:rsidRPr="00C64323">
        <w:rPr>
          <w:rFonts w:ascii="Times New Roman" w:hAnsi="Times New Roman" w:cs="Times New Roman"/>
          <w:strike/>
          <w:sz w:val="24"/>
          <w:szCs w:val="24"/>
          <w:vertAlign w:val="superscript"/>
        </w:rPr>
        <w:t>th</w:t>
      </w:r>
      <w:r w:rsidR="00C64323" w:rsidRPr="00C64323">
        <w:rPr>
          <w:rFonts w:ascii="Times New Roman" w:hAnsi="Times New Roman" w:cs="Times New Roman"/>
          <w:strike/>
          <w:sz w:val="24"/>
          <w:szCs w:val="24"/>
        </w:rPr>
        <w:t xml:space="preserve"> Floor</w:t>
      </w:r>
    </w:p>
    <w:p w14:paraId="5DEB755B" w14:textId="6326E9AB" w:rsidR="006C210E" w:rsidRPr="006C210E" w:rsidRDefault="00793899" w:rsidP="002349EF">
      <w:pPr>
        <w:pStyle w:val="ListParagraph"/>
        <w:widowControl w:val="0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793899">
        <w:rPr>
          <w:rFonts w:ascii="Times New Roman" w:hAnsi="Times New Roman" w:cs="Times New Roman"/>
          <w:color w:val="FF0000"/>
          <w:sz w:val="24"/>
          <w:szCs w:val="24"/>
        </w:rPr>
        <w:t>DROP BOX</w:t>
      </w:r>
      <w:r w:rsidR="00BF2E26">
        <w:rPr>
          <w:rFonts w:ascii="Times New Roman" w:hAnsi="Times New Roman" w:cs="Times New Roman"/>
          <w:color w:val="FF0000"/>
          <w:sz w:val="24"/>
          <w:szCs w:val="24"/>
        </w:rPr>
        <w:t xml:space="preserve"> (before stairs on South side, in parking lot)</w:t>
      </w:r>
    </w:p>
    <w:p w14:paraId="0B6DAB26" w14:textId="58E492E3" w:rsidR="00BF2E26" w:rsidRDefault="006C210E" w:rsidP="00BF2E26">
      <w:pPr>
        <w:pStyle w:val="ListParagraph"/>
        <w:widowControl w:val="0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San Bernardino, CA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92415</w:t>
      </w:r>
      <w:r w:rsidRPr="00C64323">
        <w:rPr>
          <w:rFonts w:ascii="Times New Roman" w:hAnsi="Times New Roman" w:cs="Times New Roman"/>
          <w:strike/>
          <w:sz w:val="24"/>
          <w:szCs w:val="24"/>
        </w:rPr>
        <w:t>-0066</w:t>
      </w:r>
      <w:r w:rsidR="00BF2E26">
        <w:rPr>
          <w:rFonts w:ascii="Times New Roman" w:hAnsi="Times New Roman" w:cs="Times New Roman"/>
          <w:sz w:val="24"/>
          <w:szCs w:val="24"/>
        </w:rPr>
        <w:t xml:space="preserve"> </w:t>
      </w:r>
      <w:r w:rsidR="00BF2E26" w:rsidRPr="00066CC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[amended</w:t>
      </w:r>
      <w:r w:rsidR="00BF2E2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-A2</w:t>
      </w:r>
      <w:r w:rsidR="00BF2E26" w:rsidRPr="00066CC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]</w:t>
      </w:r>
    </w:p>
    <w:p w14:paraId="2D02119B" w14:textId="3B508F5A" w:rsidR="006C210E" w:rsidRDefault="006C210E" w:rsidP="002349EF">
      <w:pPr>
        <w:pStyle w:val="ListParagraph"/>
        <w:widowControl w:val="0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58B466C" w14:textId="315C9D61" w:rsidR="006C210E" w:rsidRDefault="00765260" w:rsidP="002349EF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Late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will not be accepted.</w:t>
      </w:r>
      <w:r w:rsidR="00D35EFD">
        <w:rPr>
          <w:rFonts w:ascii="Times New Roman" w:hAnsi="Times New Roman" w:cs="Times New Roman"/>
          <w:sz w:val="24"/>
          <w:szCs w:val="24"/>
        </w:rPr>
        <w:t xml:space="preserve"> </w:t>
      </w:r>
      <w:r w:rsidR="00D35EFD" w:rsidRPr="00BF2E26">
        <w:rPr>
          <w:rFonts w:ascii="Times New Roman" w:hAnsi="Times New Roman" w:cs="Times New Roman"/>
          <w:color w:val="0070C0"/>
          <w:sz w:val="24"/>
          <w:szCs w:val="24"/>
        </w:rPr>
        <w:t>We encourage early submission. The San Bernardino Justice Center has modified hours from March 17</w:t>
      </w:r>
      <w:r w:rsidR="00D35EFD" w:rsidRPr="00BF2E26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th</w:t>
      </w:r>
      <w:r w:rsidR="00D35EFD" w:rsidRPr="00BF2E26">
        <w:rPr>
          <w:rFonts w:ascii="Times New Roman" w:hAnsi="Times New Roman" w:cs="Times New Roman"/>
          <w:color w:val="0070C0"/>
          <w:sz w:val="24"/>
          <w:szCs w:val="24"/>
        </w:rPr>
        <w:t>-April 2</w:t>
      </w:r>
      <w:r w:rsidR="00D35EFD" w:rsidRPr="00BF2E26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nd</w:t>
      </w:r>
      <w:r w:rsidR="00D35EFD" w:rsidRPr="00BF2E26">
        <w:rPr>
          <w:rFonts w:ascii="Times New Roman" w:hAnsi="Times New Roman" w:cs="Times New Roman"/>
          <w:color w:val="0070C0"/>
          <w:sz w:val="24"/>
          <w:szCs w:val="24"/>
        </w:rPr>
        <w:t>, 2</w:t>
      </w:r>
      <w:r w:rsidR="00191223" w:rsidRPr="00BF2E26">
        <w:rPr>
          <w:rFonts w:ascii="Times New Roman" w:hAnsi="Times New Roman" w:cs="Times New Roman"/>
          <w:color w:val="0070C0"/>
          <w:sz w:val="24"/>
          <w:szCs w:val="24"/>
        </w:rPr>
        <w:t xml:space="preserve">020 and may be extended longer or change at any time due to COVID-19 Pandemic. Current hours of operation at the time of this amendment are 8:00 A.M. to 12:00 P.M. </w:t>
      </w:r>
      <w:r w:rsidR="00191223" w:rsidRPr="00BF2E26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[amended</w:t>
      </w:r>
      <w:r w:rsidR="00AF48C5" w:rsidRPr="00BF2E26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-A1</w:t>
      </w:r>
      <w:r w:rsidR="00191223" w:rsidRPr="00BF2E26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]</w:t>
      </w:r>
    </w:p>
    <w:p w14:paraId="3B196385" w14:textId="77777777" w:rsidR="006C210E" w:rsidRPr="006C210E" w:rsidRDefault="006C210E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80BA754" w14:textId="20313C05" w:rsidR="00607264" w:rsidRPr="00BF2E26" w:rsidRDefault="00765260" w:rsidP="002349EF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C5E5D">
        <w:rPr>
          <w:rFonts w:ascii="Times New Roman" w:hAnsi="Times New Roman" w:cs="Times New Roman"/>
          <w:sz w:val="24"/>
          <w:szCs w:val="24"/>
        </w:rPr>
        <w:t xml:space="preserve">Only written </w:t>
      </w:r>
      <w:r w:rsidR="00302B86" w:rsidRPr="00AC5E5D">
        <w:rPr>
          <w:rFonts w:ascii="Times New Roman" w:hAnsi="Times New Roman" w:cs="Times New Roman"/>
          <w:sz w:val="24"/>
          <w:szCs w:val="24"/>
        </w:rPr>
        <w:t>bid</w:t>
      </w:r>
      <w:r w:rsidRPr="00AC5E5D">
        <w:rPr>
          <w:rFonts w:ascii="Times New Roman" w:hAnsi="Times New Roman" w:cs="Times New Roman"/>
          <w:sz w:val="24"/>
          <w:szCs w:val="24"/>
        </w:rPr>
        <w:t xml:space="preserve">s will be accepted. </w:t>
      </w:r>
      <w:r w:rsidR="00302B86" w:rsidRPr="00AC5E5D">
        <w:rPr>
          <w:rFonts w:ascii="Times New Roman" w:hAnsi="Times New Roman" w:cs="Times New Roman"/>
          <w:sz w:val="24"/>
          <w:szCs w:val="24"/>
        </w:rPr>
        <w:t>Bid</w:t>
      </w:r>
      <w:r w:rsidRPr="00AC5E5D">
        <w:rPr>
          <w:rFonts w:ascii="Times New Roman" w:hAnsi="Times New Roman" w:cs="Times New Roman"/>
          <w:sz w:val="24"/>
          <w:szCs w:val="24"/>
        </w:rPr>
        <w:t>s must be sent by registered or certified mail, courier service (e.g. FedEx</w:t>
      </w:r>
      <w:r w:rsidR="006C210E" w:rsidRPr="00AC5E5D">
        <w:rPr>
          <w:rFonts w:ascii="Times New Roman" w:hAnsi="Times New Roman" w:cs="Times New Roman"/>
          <w:sz w:val="24"/>
          <w:szCs w:val="24"/>
        </w:rPr>
        <w:t xml:space="preserve"> or UPS</w:t>
      </w:r>
      <w:r w:rsidRPr="00AC5E5D">
        <w:rPr>
          <w:rFonts w:ascii="Times New Roman" w:hAnsi="Times New Roman" w:cs="Times New Roman"/>
          <w:sz w:val="24"/>
          <w:szCs w:val="24"/>
        </w:rPr>
        <w:t>), or delivered by hand</w:t>
      </w:r>
      <w:r w:rsidR="00BF2E26">
        <w:rPr>
          <w:rFonts w:ascii="Times New Roman" w:hAnsi="Times New Roman" w:cs="Times New Roman"/>
          <w:sz w:val="24"/>
          <w:szCs w:val="24"/>
        </w:rPr>
        <w:t xml:space="preserve"> </w:t>
      </w:r>
      <w:r w:rsidR="00BF2E26" w:rsidRPr="00BF2E26">
        <w:rPr>
          <w:rFonts w:ascii="Times New Roman" w:hAnsi="Times New Roman" w:cs="Times New Roman"/>
          <w:b/>
          <w:color w:val="FF0000"/>
          <w:sz w:val="24"/>
          <w:szCs w:val="24"/>
        </w:rPr>
        <w:t>to the DROP BOX</w:t>
      </w:r>
      <w:r w:rsidRPr="00AC5E5D">
        <w:rPr>
          <w:rFonts w:ascii="Times New Roman" w:hAnsi="Times New Roman" w:cs="Times New Roman"/>
          <w:sz w:val="24"/>
          <w:szCs w:val="24"/>
        </w:rPr>
        <w:t>.</w:t>
      </w:r>
      <w:r w:rsidR="005F0FF0" w:rsidRPr="00AC5E5D">
        <w:rPr>
          <w:rFonts w:ascii="Times New Roman" w:hAnsi="Times New Roman" w:cs="Times New Roman"/>
          <w:sz w:val="24"/>
          <w:szCs w:val="24"/>
        </w:rPr>
        <w:t xml:space="preserve"> </w:t>
      </w:r>
      <w:r w:rsidR="00302B86" w:rsidRPr="00AC5E5D">
        <w:rPr>
          <w:rFonts w:ascii="Times New Roman" w:hAnsi="Times New Roman" w:cs="Times New Roman"/>
          <w:sz w:val="24"/>
          <w:szCs w:val="24"/>
        </w:rPr>
        <w:t>Bid</w:t>
      </w:r>
      <w:r w:rsidRPr="00AC5E5D">
        <w:rPr>
          <w:rFonts w:ascii="Times New Roman" w:hAnsi="Times New Roman" w:cs="Times New Roman"/>
          <w:sz w:val="24"/>
          <w:szCs w:val="24"/>
        </w:rPr>
        <w:t>s may not be transmitted by fax or email.</w:t>
      </w:r>
      <w:r w:rsidR="006A6F04" w:rsidRPr="00AC5E5D">
        <w:rPr>
          <w:rFonts w:ascii="Times New Roman" w:hAnsi="Times New Roman" w:cs="Times New Roman"/>
          <w:sz w:val="24"/>
          <w:szCs w:val="24"/>
        </w:rPr>
        <w:t xml:space="preserve"> </w:t>
      </w:r>
      <w:r w:rsidR="00607264" w:rsidRPr="001F0E15">
        <w:rPr>
          <w:rFonts w:ascii="Times New Roman" w:hAnsi="Times New Roman" w:cs="Times New Roman"/>
          <w:b/>
          <w:i/>
          <w:sz w:val="24"/>
          <w:szCs w:val="24"/>
        </w:rPr>
        <w:t>The IFB title and number must be stated on the outside of the delivery envelope or package.</w:t>
      </w:r>
      <w:r w:rsidR="00BF2E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E26" w:rsidRPr="00066CC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[amended</w:t>
      </w:r>
      <w:r w:rsidR="00BF2E2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-A2</w:t>
      </w:r>
      <w:r w:rsidR="00BF2E26" w:rsidRPr="00066CC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]</w:t>
      </w:r>
    </w:p>
    <w:p w14:paraId="19648196" w14:textId="77777777" w:rsidR="00BF2E26" w:rsidRPr="00BF2E26" w:rsidRDefault="00BF2E26" w:rsidP="00BF2E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147553" w14:textId="225AF8B8" w:rsidR="00BF2E26" w:rsidRPr="006A6F04" w:rsidRDefault="00BF2E26" w:rsidP="002349EF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Bidder</w:t>
      </w:r>
      <w:r w:rsidR="00C64323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who have already submitted a bid, should ensure it was </w:t>
      </w:r>
      <w:r w:rsidR="00C64323">
        <w:rPr>
          <w:rFonts w:ascii="Times New Roman" w:hAnsi="Times New Roman" w:cs="Times New Roman"/>
          <w:color w:val="FF0000"/>
          <w:sz w:val="24"/>
          <w:szCs w:val="24"/>
        </w:rPr>
        <w:t xml:space="preserve">properly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delivered. </w:t>
      </w:r>
      <w:r w:rsidR="00C64323">
        <w:rPr>
          <w:rFonts w:ascii="Times New Roman" w:hAnsi="Times New Roman" w:cs="Times New Roman"/>
          <w:color w:val="FF0000"/>
          <w:sz w:val="24"/>
          <w:szCs w:val="24"/>
        </w:rPr>
        <w:t>Bidders who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4323">
        <w:rPr>
          <w:rFonts w:ascii="Times New Roman" w:hAnsi="Times New Roman" w:cs="Times New Roman"/>
          <w:color w:val="FF0000"/>
          <w:sz w:val="24"/>
          <w:szCs w:val="24"/>
        </w:rPr>
        <w:t>cannot obtain proof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delivery, </w:t>
      </w:r>
      <w:r w:rsidR="00C64323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hould resubmit </w:t>
      </w:r>
      <w:r w:rsidR="00C64323">
        <w:rPr>
          <w:rFonts w:ascii="Times New Roman" w:hAnsi="Times New Roman" w:cs="Times New Roman"/>
          <w:color w:val="FF0000"/>
          <w:sz w:val="24"/>
          <w:szCs w:val="24"/>
        </w:rPr>
        <w:t>their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bid to the DROP BOX on or before the due date and time. </w:t>
      </w:r>
      <w:r w:rsidRPr="00066CC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[amended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-A2</w:t>
      </w:r>
      <w:r w:rsidRPr="00066CC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]</w:t>
      </w:r>
    </w:p>
    <w:p w14:paraId="521F1C54" w14:textId="77777777" w:rsidR="00AC5E5D" w:rsidRPr="00AC5E5D" w:rsidRDefault="00AC5E5D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8EA20D" w14:textId="77777777" w:rsidR="00765260" w:rsidRPr="006C210E" w:rsidRDefault="00302B86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</w:t>
      </w:r>
      <w:r w:rsidR="00765260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14:paraId="10EB96E8" w14:textId="77777777" w:rsidR="00581547" w:rsidRDefault="00581547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08EF04" w14:textId="77777777" w:rsidR="00557AF4" w:rsidRPr="00887635" w:rsidRDefault="00557AF4" w:rsidP="002349EF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887635">
        <w:rPr>
          <w:rFonts w:ascii="Times New Roman" w:hAnsi="Times New Roman" w:cs="Times New Roman"/>
          <w:sz w:val="24"/>
          <w:szCs w:val="24"/>
        </w:rPr>
        <w:t xml:space="preserve">All information submitted in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 w:rsidRPr="00887635">
        <w:rPr>
          <w:rFonts w:ascii="Times New Roman" w:hAnsi="Times New Roman" w:cs="Times New Roman"/>
          <w:sz w:val="24"/>
          <w:szCs w:val="24"/>
        </w:rPr>
        <w:t xml:space="preserve"> must be clearly legible.</w:t>
      </w:r>
    </w:p>
    <w:p w14:paraId="26C630CA" w14:textId="77777777" w:rsidR="00557AF4" w:rsidRPr="00557AF4" w:rsidRDefault="00557AF4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C4A8209" w14:textId="77777777" w:rsidR="006C210E" w:rsidRDefault="00581547" w:rsidP="002349EF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81547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>
        <w:rPr>
          <w:rFonts w:ascii="Times New Roman" w:hAnsi="Times New Roman" w:cs="Times New Roman"/>
          <w:sz w:val="24"/>
          <w:szCs w:val="24"/>
        </w:rPr>
        <w:t xml:space="preserve">. The following information must be included in the non-cost portion of the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302B86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lacking any of the following information may be deemed non-responsive:</w:t>
      </w:r>
    </w:p>
    <w:p w14:paraId="716B6623" w14:textId="77777777" w:rsidR="00581547" w:rsidRDefault="00581547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03A48DF" w14:textId="77777777" w:rsidR="00581547" w:rsidRDefault="00302B86" w:rsidP="002349EF">
      <w:pPr>
        <w:pStyle w:val="ListParagraph"/>
        <w:widowControl w:val="0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581547">
        <w:rPr>
          <w:rFonts w:ascii="Times New Roman" w:hAnsi="Times New Roman" w:cs="Times New Roman"/>
          <w:sz w:val="24"/>
          <w:szCs w:val="24"/>
        </w:rPr>
        <w:t>’s legal name</w:t>
      </w:r>
      <w:r w:rsidR="00581547" w:rsidRPr="00581547">
        <w:rPr>
          <w:rFonts w:ascii="Times New Roman" w:hAnsi="Times New Roman" w:cs="Times New Roman"/>
          <w:sz w:val="24"/>
          <w:szCs w:val="24"/>
        </w:rPr>
        <w:t xml:space="preserve">, </w:t>
      </w:r>
      <w:r w:rsidR="00581547">
        <w:rPr>
          <w:rFonts w:ascii="Times New Roman" w:hAnsi="Times New Roman" w:cs="Times New Roman"/>
          <w:sz w:val="24"/>
          <w:szCs w:val="24"/>
        </w:rPr>
        <w:t xml:space="preserve">address, and </w:t>
      </w:r>
      <w:r w:rsidR="00581547" w:rsidRPr="00581547">
        <w:rPr>
          <w:rFonts w:ascii="Times New Roman" w:hAnsi="Times New Roman" w:cs="Times New Roman"/>
          <w:sz w:val="24"/>
          <w:szCs w:val="24"/>
        </w:rPr>
        <w:t>telephone</w:t>
      </w:r>
      <w:r w:rsidR="00581547">
        <w:rPr>
          <w:rFonts w:ascii="Times New Roman" w:hAnsi="Times New Roman" w:cs="Times New Roman"/>
          <w:sz w:val="24"/>
          <w:szCs w:val="24"/>
        </w:rPr>
        <w:t xml:space="preserve"> number</w:t>
      </w:r>
      <w:r w:rsidR="00581547" w:rsidRPr="00581547">
        <w:rPr>
          <w:rFonts w:ascii="Times New Roman" w:hAnsi="Times New Roman" w:cs="Times New Roman"/>
          <w:sz w:val="24"/>
          <w:szCs w:val="24"/>
        </w:rPr>
        <w:t>.</w:t>
      </w:r>
    </w:p>
    <w:p w14:paraId="170A6C1B" w14:textId="77777777" w:rsidR="00581547" w:rsidRDefault="00581547" w:rsidP="002349EF">
      <w:pPr>
        <w:pStyle w:val="ListParagraph"/>
        <w:widowControl w:val="0"/>
        <w:ind w:left="21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5E1FA2A" w14:textId="77777777" w:rsidR="00581547" w:rsidRDefault="00581547" w:rsidP="002349EF">
      <w:pPr>
        <w:pStyle w:val="ListParagraph"/>
        <w:widowControl w:val="0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Name, title, address (if different), telephone number, and email address of the individual who will act as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designated representative for the purposes of this </w:t>
      </w:r>
      <w:r w:rsidR="00302B86">
        <w:rPr>
          <w:rFonts w:ascii="Times New Roman" w:hAnsi="Times New Roman" w:cs="Times New Roman"/>
          <w:sz w:val="24"/>
          <w:szCs w:val="24"/>
        </w:rPr>
        <w:t>IFB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6D322" w14:textId="77777777" w:rsidR="00FF5CE3" w:rsidRPr="00FF5CE3" w:rsidRDefault="00FF5CE3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D1E89D5" w14:textId="77777777" w:rsidR="00FF5CE3" w:rsidRDefault="00FF5CE3" w:rsidP="002349EF">
      <w:pPr>
        <w:pStyle w:val="ListParagraph"/>
        <w:widowControl w:val="0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 xml:space="preserve">Model number(s), specifications, or other description of the goods the </w:t>
      </w:r>
      <w:r w:rsidR="00302B86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 xml:space="preserve"> proposes to supply to the </w:t>
      </w:r>
      <w:r w:rsidR="00684265">
        <w:rPr>
          <w:rFonts w:ascii="Times New Roman" w:hAnsi="Times New Roman" w:cs="Times New Roman"/>
          <w:sz w:val="24"/>
          <w:szCs w:val="24"/>
        </w:rPr>
        <w:t>Court</w:t>
      </w:r>
      <w:r w:rsidRPr="00FF5CE3">
        <w:rPr>
          <w:rFonts w:ascii="Times New Roman" w:hAnsi="Times New Roman" w:cs="Times New Roman"/>
          <w:sz w:val="24"/>
          <w:szCs w:val="24"/>
        </w:rPr>
        <w:t>, including warranty information.</w:t>
      </w:r>
    </w:p>
    <w:p w14:paraId="579A78FC" w14:textId="77777777" w:rsidR="00FF5CE3" w:rsidRPr="00FF5CE3" w:rsidRDefault="00FF5CE3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C2035C2" w14:textId="77777777" w:rsidR="00FF5CE3" w:rsidRPr="00B86F08" w:rsidRDefault="00FF5CE3" w:rsidP="002349EF">
      <w:pPr>
        <w:pStyle w:val="ListParagraph"/>
        <w:widowControl w:val="0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>Names, addresses, and telephone numbers of a minimum o</w:t>
      </w:r>
      <w:r w:rsidRPr="00B86F08">
        <w:rPr>
          <w:rFonts w:ascii="Times New Roman" w:hAnsi="Times New Roman" w:cs="Times New Roman"/>
          <w:sz w:val="24"/>
          <w:szCs w:val="24"/>
        </w:rPr>
        <w:t xml:space="preserve">f </w:t>
      </w:r>
      <w:r w:rsidR="00B86F08" w:rsidRPr="00B86F08">
        <w:rPr>
          <w:rFonts w:ascii="Times New Roman" w:hAnsi="Times New Roman" w:cs="Times New Roman"/>
          <w:sz w:val="24"/>
          <w:szCs w:val="24"/>
        </w:rPr>
        <w:t>three (3)</w:t>
      </w:r>
      <w:r w:rsidRPr="00B86F08">
        <w:rPr>
          <w:rFonts w:ascii="Times New Roman" w:hAnsi="Times New Roman" w:cs="Times New Roman"/>
          <w:sz w:val="24"/>
          <w:szCs w:val="24"/>
        </w:rPr>
        <w:t xml:space="preserve"> clients for whom the </w:t>
      </w:r>
      <w:r w:rsidR="00302B86" w:rsidRPr="00B86F08">
        <w:rPr>
          <w:rFonts w:ascii="Times New Roman" w:hAnsi="Times New Roman" w:cs="Times New Roman"/>
          <w:sz w:val="24"/>
          <w:szCs w:val="24"/>
        </w:rPr>
        <w:t>Bidder</w:t>
      </w:r>
      <w:r w:rsidRPr="00B86F08">
        <w:rPr>
          <w:rFonts w:ascii="Times New Roman" w:hAnsi="Times New Roman" w:cs="Times New Roman"/>
          <w:sz w:val="24"/>
          <w:szCs w:val="24"/>
        </w:rPr>
        <w:t xml:space="preserve"> has provided similar goods.</w:t>
      </w:r>
      <w:r w:rsidR="005F0FF0" w:rsidRPr="00B86F08">
        <w:rPr>
          <w:rFonts w:ascii="Times New Roman" w:hAnsi="Times New Roman" w:cs="Times New Roman"/>
          <w:sz w:val="24"/>
          <w:szCs w:val="24"/>
        </w:rPr>
        <w:t xml:space="preserve"> </w:t>
      </w:r>
      <w:r w:rsidRPr="00B86F08">
        <w:rPr>
          <w:rFonts w:ascii="Times New Roman" w:hAnsi="Times New Roman" w:cs="Times New Roman"/>
          <w:sz w:val="24"/>
          <w:szCs w:val="24"/>
        </w:rPr>
        <w:t xml:space="preserve">The </w:t>
      </w:r>
      <w:r w:rsidR="00684265" w:rsidRPr="00B86F08">
        <w:rPr>
          <w:rFonts w:ascii="Times New Roman" w:hAnsi="Times New Roman" w:cs="Times New Roman"/>
          <w:sz w:val="24"/>
          <w:szCs w:val="24"/>
        </w:rPr>
        <w:t>Court</w:t>
      </w:r>
      <w:r w:rsidRPr="00B86F08">
        <w:rPr>
          <w:rFonts w:ascii="Times New Roman" w:hAnsi="Times New Roman" w:cs="Times New Roman"/>
          <w:sz w:val="24"/>
          <w:szCs w:val="24"/>
        </w:rPr>
        <w:t xml:space="preserve"> may check references listed by the </w:t>
      </w:r>
      <w:r w:rsidR="00302B86" w:rsidRPr="00B86F08">
        <w:rPr>
          <w:rFonts w:ascii="Times New Roman" w:hAnsi="Times New Roman" w:cs="Times New Roman"/>
          <w:sz w:val="24"/>
          <w:szCs w:val="24"/>
        </w:rPr>
        <w:t>Bidder</w:t>
      </w:r>
      <w:r w:rsidRPr="00B86F08">
        <w:rPr>
          <w:rFonts w:ascii="Times New Roman" w:hAnsi="Times New Roman" w:cs="Times New Roman"/>
          <w:sz w:val="24"/>
          <w:szCs w:val="24"/>
        </w:rPr>
        <w:t>.</w:t>
      </w:r>
    </w:p>
    <w:p w14:paraId="5ABB47FD" w14:textId="77777777" w:rsidR="00014CDC" w:rsidRPr="00014CDC" w:rsidRDefault="00014CDC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C5A00E" w14:textId="2134518B" w:rsidR="00014CDC" w:rsidRDefault="00014CDC" w:rsidP="002349EF">
      <w:pPr>
        <w:pStyle w:val="ListParagraph"/>
        <w:widowControl w:val="0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Attachments</w:t>
      </w:r>
      <w:r w:rsidR="00EE2556">
        <w:rPr>
          <w:rFonts w:ascii="Times New Roman" w:hAnsi="Times New Roman" w:cs="Times New Roman"/>
          <w:sz w:val="24"/>
          <w:szCs w:val="24"/>
        </w:rPr>
        <w:t xml:space="preserve"> 3-</w:t>
      </w:r>
      <w:r w:rsidR="00F60614">
        <w:rPr>
          <w:rFonts w:ascii="Times New Roman" w:hAnsi="Times New Roman" w:cs="Times New Roman"/>
          <w:sz w:val="24"/>
          <w:szCs w:val="24"/>
        </w:rPr>
        <w:t>9</w:t>
      </w:r>
      <w:r w:rsidRPr="00014C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A2F8D" w14:textId="77777777" w:rsidR="00014CDC" w:rsidRDefault="00014CDC" w:rsidP="002349EF">
      <w:pPr>
        <w:pStyle w:val="ListParagraph"/>
        <w:widowControl w:val="0"/>
        <w:ind w:left="28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1EEE5F" w14:textId="77777777" w:rsidR="00014CDC" w:rsidRPr="00EE2556" w:rsidRDefault="00302B86" w:rsidP="002349EF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014CDC" w:rsidRPr="00EE2556">
        <w:rPr>
          <w:rFonts w:ascii="Times New Roman" w:hAnsi="Times New Roman" w:cs="Times New Roman"/>
          <w:sz w:val="24"/>
          <w:szCs w:val="24"/>
        </w:rPr>
        <w:t xml:space="preserve"> must include the following properly completed atta</w:t>
      </w:r>
      <w:r w:rsidR="00B239E5">
        <w:rPr>
          <w:rFonts w:ascii="Times New Roman" w:hAnsi="Times New Roman" w:cs="Times New Roman"/>
          <w:sz w:val="24"/>
          <w:szCs w:val="24"/>
        </w:rPr>
        <w:t>chments or exhibits</w:t>
      </w:r>
      <w:r w:rsidR="00162C31">
        <w:rPr>
          <w:rFonts w:ascii="Times New Roman" w:hAnsi="Times New Roman" w:cs="Times New Roman"/>
          <w:sz w:val="24"/>
          <w:szCs w:val="24"/>
        </w:rPr>
        <w:t xml:space="preserve">, </w:t>
      </w:r>
      <w:r w:rsidR="00162C31">
        <w:rPr>
          <w:rFonts w:ascii="Times New Roman" w:hAnsi="Times New Roman" w:cs="Times New Roman"/>
          <w:b/>
          <w:sz w:val="24"/>
          <w:szCs w:val="24"/>
        </w:rPr>
        <w:t>with the original “wet” signature of person duly authorized to legally bind the bidder</w:t>
      </w:r>
      <w:r w:rsidR="00014CDC" w:rsidRPr="00EE2556">
        <w:rPr>
          <w:rFonts w:ascii="Times New Roman" w:hAnsi="Times New Roman" w:cs="Times New Roman"/>
          <w:sz w:val="24"/>
          <w:szCs w:val="24"/>
        </w:rPr>
        <w:t>:</w:t>
      </w:r>
    </w:p>
    <w:p w14:paraId="24AB6431" w14:textId="77777777" w:rsidR="00EE2556" w:rsidRDefault="00EE2556" w:rsidP="002349EF">
      <w:pPr>
        <w:pStyle w:val="ListParagraph"/>
        <w:widowControl w:val="0"/>
        <w:ind w:left="28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E2F7B30" w14:textId="77777777" w:rsidR="00EE2556" w:rsidRDefault="00EE2556" w:rsidP="002349EF">
      <w:pPr>
        <w:pStyle w:val="ListParagraph"/>
        <w:widowControl w:val="0"/>
        <w:numPr>
          <w:ilvl w:val="3"/>
          <w:numId w:val="1"/>
        </w:numPr>
        <w:ind w:left="3060" w:hanging="9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Terms and Conditions</w:t>
      </w:r>
    </w:p>
    <w:p w14:paraId="5E95B84A" w14:textId="77777777" w:rsidR="00014CDC" w:rsidRDefault="00014CDC" w:rsidP="002349EF">
      <w:pPr>
        <w:pStyle w:val="ListParagraph"/>
        <w:widowControl w:val="0"/>
        <w:numPr>
          <w:ilvl w:val="3"/>
          <w:numId w:val="1"/>
        </w:numPr>
        <w:ind w:left="3060" w:hanging="900"/>
        <w:contextualSpacing w:val="0"/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General Certifications Form</w:t>
      </w:r>
    </w:p>
    <w:p w14:paraId="30CBDAEE" w14:textId="77777777" w:rsidR="00100430" w:rsidRDefault="00100430" w:rsidP="002349EF">
      <w:pPr>
        <w:pStyle w:val="ListParagraph"/>
        <w:widowControl w:val="0"/>
        <w:numPr>
          <w:ilvl w:val="3"/>
          <w:numId w:val="1"/>
        </w:numPr>
        <w:ind w:left="3060" w:hanging="9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Standing Form</w:t>
      </w:r>
    </w:p>
    <w:p w14:paraId="179AB375" w14:textId="77777777" w:rsidR="00645A9D" w:rsidRPr="00C64323" w:rsidRDefault="00645A9D" w:rsidP="002349EF">
      <w:pPr>
        <w:pStyle w:val="ListParagraph"/>
        <w:widowControl w:val="0"/>
        <w:numPr>
          <w:ilvl w:val="3"/>
          <w:numId w:val="1"/>
        </w:numPr>
        <w:ind w:left="3060" w:hanging="90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Darfur Contracting Act Certification</w:t>
      </w:r>
    </w:p>
    <w:p w14:paraId="24E33E90" w14:textId="77777777" w:rsidR="00645A9D" w:rsidRPr="00C64323" w:rsidRDefault="00645A9D" w:rsidP="002349EF">
      <w:pPr>
        <w:pStyle w:val="ListParagraph"/>
        <w:widowControl w:val="0"/>
        <w:numPr>
          <w:ilvl w:val="3"/>
          <w:numId w:val="1"/>
        </w:numPr>
        <w:ind w:left="3060" w:hanging="90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Small Business Declaration. Bidder must complete this form and submit the completed form with its bid </w:t>
      </w:r>
      <w:r w:rsidRPr="00C64323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Pr="00C64323">
        <w:rPr>
          <w:rFonts w:ascii="Times New Roman" w:hAnsi="Times New Roman" w:cs="Times New Roman"/>
          <w:sz w:val="24"/>
          <w:szCs w:val="24"/>
        </w:rPr>
        <w:t xml:space="preserve"> if it wishes to claim the small business preference associated with this solicitation.</w:t>
      </w:r>
    </w:p>
    <w:p w14:paraId="3CE3D07C" w14:textId="122DC88E" w:rsidR="004066F0" w:rsidRPr="00C64323" w:rsidRDefault="004066F0" w:rsidP="002349EF">
      <w:pPr>
        <w:pStyle w:val="ListParagraph"/>
        <w:widowControl w:val="0"/>
        <w:numPr>
          <w:ilvl w:val="3"/>
          <w:numId w:val="1"/>
        </w:numPr>
        <w:ind w:left="3060" w:hanging="90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Unruh Civil Rights Act and California Fair Employment and Housing Act Certification</w:t>
      </w:r>
      <w:r w:rsidR="005C0786" w:rsidRPr="00C64323">
        <w:rPr>
          <w:rFonts w:ascii="Times New Roman" w:hAnsi="Times New Roman" w:cs="Times New Roman"/>
          <w:sz w:val="24"/>
          <w:szCs w:val="24"/>
        </w:rPr>
        <w:t xml:space="preserve">.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="005C0786" w:rsidRPr="00C64323">
        <w:rPr>
          <w:rFonts w:ascii="Times New Roman" w:hAnsi="Times New Roman" w:cs="Times New Roman"/>
          <w:sz w:val="24"/>
          <w:szCs w:val="24"/>
        </w:rPr>
        <w:t xml:space="preserve"> must complete this form and submit the completed form with its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="005C0786" w:rsidRPr="00C64323">
        <w:rPr>
          <w:rFonts w:ascii="Times New Roman" w:hAnsi="Times New Roman" w:cs="Times New Roman"/>
          <w:sz w:val="24"/>
          <w:szCs w:val="24"/>
        </w:rPr>
        <w:t xml:space="preserve"> </w:t>
      </w:r>
      <w:r w:rsidR="005C0786" w:rsidRPr="00C64323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5C0786" w:rsidRPr="00C64323">
        <w:rPr>
          <w:rFonts w:ascii="Times New Roman" w:hAnsi="Times New Roman" w:cs="Times New Roman"/>
          <w:sz w:val="24"/>
          <w:szCs w:val="24"/>
        </w:rPr>
        <w:t xml:space="preserve"> if its cost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="005C0786" w:rsidRPr="00C64323">
        <w:rPr>
          <w:rFonts w:ascii="Times New Roman" w:hAnsi="Times New Roman" w:cs="Times New Roman"/>
          <w:sz w:val="24"/>
          <w:szCs w:val="24"/>
        </w:rPr>
        <w:t xml:space="preserve"> exceeds $100,000.00, including the initial term and all options.</w:t>
      </w:r>
      <w:r w:rsidR="00DD5C59" w:rsidRPr="00C64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F39A5" w14:textId="1566DCDE" w:rsidR="00B17C11" w:rsidRPr="00C64323" w:rsidRDefault="00645A9D" w:rsidP="002349EF">
      <w:pPr>
        <w:pStyle w:val="ListParagraph"/>
        <w:widowControl w:val="0"/>
        <w:numPr>
          <w:ilvl w:val="3"/>
          <w:numId w:val="1"/>
        </w:numPr>
        <w:ind w:left="3060" w:hanging="90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Postconsumer-Content Certification. Bidder must complete this form and submit the completed form with its bid.</w:t>
      </w:r>
    </w:p>
    <w:p w14:paraId="2633E8C6" w14:textId="77777777" w:rsidR="00F60614" w:rsidRPr="00C64323" w:rsidRDefault="00F60614" w:rsidP="002349EF">
      <w:pPr>
        <w:pStyle w:val="ListParagraph"/>
        <w:widowControl w:val="0"/>
        <w:ind w:left="30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62346AE" w14:textId="77777777" w:rsidR="00B17C11" w:rsidRPr="00C64323" w:rsidRDefault="00B17C11" w:rsidP="002349EF">
      <w:pPr>
        <w:pStyle w:val="ListParagraph"/>
        <w:widowControl w:val="0"/>
        <w:numPr>
          <w:ilvl w:val="2"/>
          <w:numId w:val="1"/>
        </w:numPr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The</w:t>
      </w:r>
      <w:r w:rsidRPr="00C643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02B86" w:rsidRPr="00C64323">
        <w:rPr>
          <w:rFonts w:ascii="Times New Roman" w:hAnsi="Times New Roman" w:cs="Times New Roman"/>
          <w:spacing w:val="-3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pacing w:val="-3"/>
          <w:sz w:val="24"/>
          <w:szCs w:val="24"/>
        </w:rPr>
        <w:t xml:space="preserve"> must submit with its </w:t>
      </w:r>
      <w:r w:rsidR="00302B86" w:rsidRPr="00C64323">
        <w:rPr>
          <w:rFonts w:ascii="Times New Roman" w:hAnsi="Times New Roman" w:cs="Times New Roman"/>
          <w:spacing w:val="-3"/>
          <w:sz w:val="24"/>
          <w:szCs w:val="24"/>
        </w:rPr>
        <w:t>bid</w:t>
      </w:r>
      <w:r w:rsidRPr="00C64323">
        <w:rPr>
          <w:rFonts w:ascii="Times New Roman" w:hAnsi="Times New Roman" w:cs="Times New Roman"/>
          <w:spacing w:val="-3"/>
          <w:sz w:val="24"/>
          <w:szCs w:val="24"/>
        </w:rPr>
        <w:t>, for itself and each of its affiliates that make sales for delivery into California, a copy of either (</w:t>
      </w:r>
      <w:proofErr w:type="spellStart"/>
      <w:r w:rsidRPr="00C64323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C64323">
        <w:rPr>
          <w:rFonts w:ascii="Times New Roman" w:hAnsi="Times New Roman" w:cs="Times New Roman"/>
          <w:spacing w:val="-3"/>
          <w:sz w:val="24"/>
          <w:szCs w:val="24"/>
        </w:rPr>
        <w:t>) a California seller's permit issued under Revenue and Taxation Code section 6066 et seq. or (ii) a certificate of registration issued under Revenue and Taxation Code section 6226.</w:t>
      </w:r>
    </w:p>
    <w:p w14:paraId="725B75F2" w14:textId="77777777" w:rsidR="00B239E5" w:rsidRPr="00C64323" w:rsidRDefault="00B239E5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C8C4F8" w14:textId="77777777" w:rsidR="00AB5133" w:rsidRPr="00C64323" w:rsidRDefault="00AB5133" w:rsidP="002349EF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 w:rsidRPr="00C64323">
        <w:rPr>
          <w:rFonts w:ascii="Times New Roman" w:hAnsi="Times New Roman" w:cs="Times New Roman"/>
          <w:sz w:val="24"/>
          <w:szCs w:val="24"/>
        </w:rPr>
        <w:t xml:space="preserve">. The following information must be included in the cost portion of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Pr="00C64323">
        <w:rPr>
          <w:rFonts w:ascii="Times New Roman" w:hAnsi="Times New Roman" w:cs="Times New Roman"/>
          <w:sz w:val="24"/>
          <w:szCs w:val="24"/>
        </w:rPr>
        <w:t>:</w:t>
      </w:r>
    </w:p>
    <w:p w14:paraId="663921E7" w14:textId="77777777" w:rsidR="00AB5133" w:rsidRPr="00C64323" w:rsidRDefault="00AB5133" w:rsidP="002349EF">
      <w:pPr>
        <w:pStyle w:val="ListParagraph"/>
        <w:widowControl w:val="0"/>
        <w:ind w:left="21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D68385" w14:textId="7D832F9E" w:rsidR="00AB5133" w:rsidRPr="00C64323" w:rsidRDefault="00302B86" w:rsidP="002349EF">
      <w:pPr>
        <w:pStyle w:val="ListParagraph"/>
        <w:widowControl w:val="0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Bidder</w:t>
      </w:r>
      <w:r w:rsidR="00AB5133" w:rsidRPr="00C64323">
        <w:rPr>
          <w:rFonts w:ascii="Times New Roman" w:hAnsi="Times New Roman" w:cs="Times New Roman"/>
          <w:sz w:val="24"/>
          <w:szCs w:val="24"/>
        </w:rPr>
        <w:t xml:space="preserve"> must include the properly completed Exhibit </w:t>
      </w:r>
      <w:r w:rsidR="001F0E15" w:rsidRPr="00C64323">
        <w:rPr>
          <w:rFonts w:ascii="Times New Roman" w:hAnsi="Times New Roman" w:cs="Times New Roman"/>
          <w:sz w:val="24"/>
          <w:szCs w:val="24"/>
        </w:rPr>
        <w:t>A</w:t>
      </w:r>
      <w:r w:rsidR="00AB5133" w:rsidRPr="00C64323">
        <w:rPr>
          <w:rFonts w:ascii="Times New Roman" w:hAnsi="Times New Roman" w:cs="Times New Roman"/>
          <w:sz w:val="24"/>
          <w:szCs w:val="24"/>
        </w:rPr>
        <w:t xml:space="preserve">: Cost Worksheet that includes a “Not </w:t>
      </w:r>
      <w:proofErr w:type="gramStart"/>
      <w:r w:rsidR="00AB5133" w:rsidRPr="00C6432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B5133" w:rsidRPr="00C64323">
        <w:rPr>
          <w:rFonts w:ascii="Times New Roman" w:hAnsi="Times New Roman" w:cs="Times New Roman"/>
          <w:sz w:val="24"/>
          <w:szCs w:val="24"/>
        </w:rPr>
        <w:t xml:space="preserve"> Exceed” </w:t>
      </w:r>
      <w:r w:rsidR="002700FC" w:rsidRPr="00C64323">
        <w:rPr>
          <w:rFonts w:ascii="Times New Roman" w:hAnsi="Times New Roman" w:cs="Times New Roman"/>
          <w:sz w:val="24"/>
          <w:szCs w:val="24"/>
        </w:rPr>
        <w:t>pricing for all goods</w:t>
      </w:r>
      <w:r w:rsidR="00AB5133" w:rsidRPr="00C64323">
        <w:rPr>
          <w:rFonts w:ascii="Times New Roman" w:hAnsi="Times New Roman" w:cs="Times New Roman"/>
          <w:sz w:val="24"/>
          <w:szCs w:val="24"/>
        </w:rPr>
        <w:t xml:space="preserve"> and expenses payable under the contract, if awarded.</w:t>
      </w:r>
      <w:r w:rsidR="00DD403A" w:rsidRPr="00C64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04EAD" w14:textId="77777777" w:rsidR="00AB5133" w:rsidRPr="00C64323" w:rsidRDefault="00AB5133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D446630" w14:textId="4B8BE19E" w:rsidR="00563D54" w:rsidRPr="00C64323" w:rsidRDefault="00AB5133" w:rsidP="00563D54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lastRenderedPageBreak/>
        <w:t>NOTE: It is unlawful for any person engaged in business within this state to sell or use any article or product as a “loss leader” as defined in Section 17030 of the Business and Professions Code.</w:t>
      </w:r>
    </w:p>
    <w:p w14:paraId="295DAD4E" w14:textId="55FD9D13" w:rsidR="00563D54" w:rsidRPr="00C64323" w:rsidRDefault="00563D54" w:rsidP="002349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3696AC7" w14:textId="77777777" w:rsidR="00765260" w:rsidRPr="00C64323" w:rsidRDefault="00765260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64323">
        <w:rPr>
          <w:rFonts w:ascii="Times New Roman" w:hAnsi="Times New Roman" w:cs="Times New Roman"/>
          <w:b/>
          <w:sz w:val="24"/>
          <w:szCs w:val="24"/>
        </w:rPr>
        <w:t>OFFER PERIOD</w:t>
      </w:r>
    </w:p>
    <w:p w14:paraId="4E32012D" w14:textId="77777777" w:rsidR="000E01A8" w:rsidRPr="00C64323" w:rsidRDefault="000E01A8" w:rsidP="002349EF">
      <w:pPr>
        <w:widowControl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F63ED9E" w14:textId="77777777" w:rsidR="000E01A8" w:rsidRPr="00C64323" w:rsidRDefault="000E01A8" w:rsidP="002349EF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A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’s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Pr="00C64323">
        <w:rPr>
          <w:rFonts w:ascii="Times New Roman" w:hAnsi="Times New Roman" w:cs="Times New Roman"/>
          <w:sz w:val="24"/>
          <w:szCs w:val="24"/>
        </w:rPr>
        <w:t xml:space="preserve"> is an irrevocable offer for ninety (90) days following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Pr="00C64323">
        <w:rPr>
          <w:rFonts w:ascii="Times New Roman" w:hAnsi="Times New Roman" w:cs="Times New Roman"/>
          <w:sz w:val="24"/>
          <w:szCs w:val="24"/>
        </w:rPr>
        <w:t xml:space="preserve"> due date. In the even</w:t>
      </w:r>
      <w:r w:rsidR="00302B86" w:rsidRPr="00C64323">
        <w:rPr>
          <w:rFonts w:ascii="Times New Roman" w:hAnsi="Times New Roman" w:cs="Times New Roman"/>
          <w:sz w:val="24"/>
          <w:szCs w:val="24"/>
        </w:rPr>
        <w:t>t</w:t>
      </w:r>
      <w:r w:rsidRPr="00C64323">
        <w:rPr>
          <w:rFonts w:ascii="Times New Roman" w:hAnsi="Times New Roman" w:cs="Times New Roman"/>
          <w:sz w:val="24"/>
          <w:szCs w:val="24"/>
        </w:rPr>
        <w:t xml:space="preserve"> a final contract has not been awarded within this period, the Court reserves the right to negotiate extensions to this period.</w:t>
      </w:r>
    </w:p>
    <w:p w14:paraId="679FB12B" w14:textId="77777777" w:rsidR="000E01A8" w:rsidRPr="00C64323" w:rsidRDefault="000E01A8" w:rsidP="002349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45CB8AD" w14:textId="77777777" w:rsidR="000E01A8" w:rsidRPr="00C64323" w:rsidRDefault="00765260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302B86" w:rsidRPr="00C64323">
        <w:rPr>
          <w:rFonts w:ascii="Times New Roman" w:hAnsi="Times New Roman" w:cs="Times New Roman"/>
          <w:b/>
          <w:sz w:val="24"/>
          <w:szCs w:val="24"/>
        </w:rPr>
        <w:t>BID</w:t>
      </w:r>
      <w:r w:rsidRPr="00C64323">
        <w:rPr>
          <w:rFonts w:ascii="Times New Roman" w:hAnsi="Times New Roman" w:cs="Times New Roman"/>
          <w:b/>
          <w:sz w:val="24"/>
          <w:szCs w:val="24"/>
        </w:rPr>
        <w:t>S</w:t>
      </w:r>
    </w:p>
    <w:p w14:paraId="2425C0EE" w14:textId="77777777" w:rsidR="000E01A8" w:rsidRPr="00C64323" w:rsidRDefault="000E01A8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3ADDAFA" w14:textId="7AABBE71" w:rsidR="00FB5F5D" w:rsidRPr="00C64323" w:rsidRDefault="00DD403A" w:rsidP="003618A3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The Court will publically open bids on the date and at the time noted in Section 3.0 </w:t>
      </w:r>
      <w:r w:rsidR="00FB5F5D" w:rsidRPr="00C64323">
        <w:rPr>
          <w:rFonts w:ascii="Times New Roman" w:hAnsi="Times New Roman" w:cs="Times New Roman"/>
          <w:color w:val="FF0000"/>
          <w:sz w:val="24"/>
          <w:szCs w:val="24"/>
        </w:rPr>
        <w:t>live via Blue Jeans remote video only</w:t>
      </w:r>
      <w:r w:rsidRPr="00C64323">
        <w:rPr>
          <w:rFonts w:ascii="Times New Roman" w:hAnsi="Times New Roman" w:cs="Times New Roman"/>
          <w:sz w:val="24"/>
          <w:szCs w:val="24"/>
        </w:rPr>
        <w:t>:</w:t>
      </w:r>
      <w:r w:rsidR="00FB5F5D" w:rsidRPr="00C6432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B5F5D" w:rsidRPr="00C643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https://bluejeans.com/781994106</w:t>
        </w:r>
      </w:hyperlink>
      <w:r w:rsidR="00FB5F5D" w:rsidRPr="00C643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(Meeting ID: 781 994 106). </w:t>
      </w:r>
      <w:r w:rsidR="00FB5F5D" w:rsidRPr="00C6432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[amended-A2]</w:t>
      </w:r>
    </w:p>
    <w:p w14:paraId="203DE6DF" w14:textId="77777777" w:rsidR="00FB5F5D" w:rsidRPr="00C64323" w:rsidRDefault="00FB5F5D" w:rsidP="00563D5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09E4AB8" w14:textId="77777777" w:rsidR="00DD403A" w:rsidRPr="00C64323" w:rsidRDefault="00DD403A" w:rsidP="002349EF">
      <w:pPr>
        <w:pStyle w:val="ListParagraph"/>
        <w:widowControl w:val="0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The Court will evaluate bids as described in the Administrative Rules (Attachment 1). Award, if made, will be to the lowest responsible bidder meeting specifications. If a contract will be awarded, the Court will post a Notice of Intent to Award at </w:t>
      </w:r>
      <w:hyperlink r:id="rId14" w:history="1">
        <w:r w:rsidRPr="00C64323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http://www.sb-court.org/GeneralInfo/RequestforBid.aspx</w:t>
        </w:r>
      </w:hyperlink>
      <w:r w:rsidRPr="00C64323">
        <w:rPr>
          <w:rFonts w:ascii="Times New Roman" w:hAnsi="Times New Roman" w:cs="Times New Roman"/>
          <w:sz w:val="24"/>
          <w:szCs w:val="24"/>
        </w:rPr>
        <w:t>.</w:t>
      </w:r>
    </w:p>
    <w:p w14:paraId="33A555E1" w14:textId="77777777" w:rsidR="00DD403A" w:rsidRPr="00C64323" w:rsidRDefault="00DD403A" w:rsidP="002349EF">
      <w:pPr>
        <w:pStyle w:val="ListParagraph"/>
        <w:widowControl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DC54D4" w14:textId="77777777" w:rsidR="00765260" w:rsidRPr="00C64323" w:rsidRDefault="00765260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64323">
        <w:rPr>
          <w:rFonts w:ascii="Times New Roman" w:hAnsi="Times New Roman" w:cs="Times New Roman"/>
          <w:b/>
          <w:sz w:val="24"/>
          <w:szCs w:val="24"/>
        </w:rPr>
        <w:t>CONFIDENTIAL OR PROPRIETARY INFORMATION</w:t>
      </w:r>
    </w:p>
    <w:p w14:paraId="67AF3CC7" w14:textId="77777777" w:rsidR="008970B3" w:rsidRPr="00C64323" w:rsidRDefault="008970B3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BB907C" w14:textId="77777777" w:rsidR="003B2E81" w:rsidRPr="00C64323" w:rsidRDefault="00C00E65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One copy of each bid will be retained by the Court for official files and will become a public record. </w:t>
      </w:r>
      <w:r w:rsidRPr="00C64323">
        <w:rPr>
          <w:rFonts w:ascii="Times New Roman" w:hAnsi="Times New Roman" w:cs="Times New Roman"/>
          <w:b/>
          <w:sz w:val="24"/>
          <w:szCs w:val="24"/>
        </w:rPr>
        <w:t>The Public Contract Code requires that bids be publicly opened and made available for public inspection.</w:t>
      </w:r>
      <w:r w:rsidRPr="00C64323">
        <w:rPr>
          <w:rFonts w:ascii="Times New Roman" w:hAnsi="Times New Roman" w:cs="Times New Roman"/>
          <w:sz w:val="24"/>
          <w:szCs w:val="24"/>
        </w:rPr>
        <w:t xml:space="preserve"> Accordingly, Bidder should not include confidential or proprietary information in its bid.</w:t>
      </w:r>
    </w:p>
    <w:p w14:paraId="5EA2B7FE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796809" w14:textId="77777777" w:rsidR="00765260" w:rsidRPr="00C64323" w:rsidRDefault="00765260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64323">
        <w:rPr>
          <w:rFonts w:ascii="Times New Roman" w:hAnsi="Times New Roman" w:cs="Times New Roman"/>
          <w:b/>
          <w:sz w:val="24"/>
          <w:szCs w:val="24"/>
        </w:rPr>
        <w:t>SMALL BUSINESS PREFERENCE</w:t>
      </w:r>
    </w:p>
    <w:p w14:paraId="0398F62B" w14:textId="77777777" w:rsidR="008970B3" w:rsidRPr="00C64323" w:rsidRDefault="008970B3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E287B62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Small business participation is not mandatory. Failure to qualify for the small business preference will not render a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Pr="00C64323">
        <w:rPr>
          <w:rFonts w:ascii="Times New Roman" w:hAnsi="Times New Roman" w:cs="Times New Roman"/>
          <w:sz w:val="24"/>
          <w:szCs w:val="24"/>
        </w:rPr>
        <w:t xml:space="preserve"> non-responsive.</w:t>
      </w:r>
      <w:r w:rsidR="005F0FF0" w:rsidRPr="00C64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21514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BF55C3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Eligibility for and application of the small business preference is governed by the Court’s Small Business Preference Procedures for the Procurement of Information Technology Goods and Services</w:t>
      </w:r>
      <w:r w:rsidR="00862388" w:rsidRPr="00C64323">
        <w:rPr>
          <w:rFonts w:ascii="Times New Roman" w:hAnsi="Times New Roman" w:cs="Times New Roman"/>
          <w:sz w:val="24"/>
          <w:szCs w:val="24"/>
        </w:rPr>
        <w:t xml:space="preserve"> located at </w:t>
      </w:r>
      <w:hyperlink r:id="rId15" w:history="1">
        <w:r w:rsidR="00862388" w:rsidRPr="00C64323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http://www.sb-court.org/GeneralInfo/Purchasing.aspx</w:t>
        </w:r>
      </w:hyperlink>
      <w:r w:rsidRPr="00C64323">
        <w:rPr>
          <w:rFonts w:ascii="Times New Roman" w:hAnsi="Times New Roman" w:cs="Times New Roman"/>
          <w:sz w:val="24"/>
          <w:szCs w:val="24"/>
        </w:rPr>
        <w:t>.</w:t>
      </w:r>
      <w:r w:rsidR="00862388" w:rsidRPr="00C64323">
        <w:rPr>
          <w:rFonts w:ascii="Times New Roman" w:hAnsi="Times New Roman" w:cs="Times New Roman"/>
          <w:sz w:val="24"/>
          <w:szCs w:val="24"/>
        </w:rPr>
        <w:t xml:space="preserve"> </w:t>
      </w:r>
      <w:r w:rsidRPr="00C64323">
        <w:rPr>
          <w:rFonts w:ascii="Times New Roman" w:hAnsi="Times New Roman" w:cs="Times New Roman"/>
          <w:sz w:val="24"/>
          <w:szCs w:val="24"/>
        </w:rPr>
        <w:t xml:space="preserve">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will receive a small business preference if, in the Court’s sole determination,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has met all applicable requirements. If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receives the small business preference, the score assigned to its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Pr="00C64323">
        <w:rPr>
          <w:rFonts w:ascii="Times New Roman" w:hAnsi="Times New Roman" w:cs="Times New Roman"/>
          <w:sz w:val="24"/>
          <w:szCs w:val="24"/>
        </w:rPr>
        <w:t xml:space="preserve"> will be increased by an amount equal to 5% of the points assigned to the highest scored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Pr="00C64323">
        <w:rPr>
          <w:rFonts w:ascii="Times New Roman" w:hAnsi="Times New Roman" w:cs="Times New Roman"/>
          <w:sz w:val="24"/>
          <w:szCs w:val="24"/>
        </w:rPr>
        <w:t>.</w:t>
      </w:r>
      <w:r w:rsidR="005F0FF0" w:rsidRPr="00C64323">
        <w:rPr>
          <w:rFonts w:ascii="Times New Roman" w:hAnsi="Times New Roman" w:cs="Times New Roman"/>
          <w:sz w:val="24"/>
          <w:szCs w:val="24"/>
        </w:rPr>
        <w:t xml:space="preserve"> </w:t>
      </w:r>
      <w:r w:rsidRPr="00C64323">
        <w:rPr>
          <w:rFonts w:ascii="Times New Roman" w:hAnsi="Times New Roman" w:cs="Times New Roman"/>
          <w:sz w:val="24"/>
          <w:szCs w:val="24"/>
        </w:rPr>
        <w:t>If a DVBE incentive is also offered in connection with this solicitation, additional rules regarding the interaction between the small business preference and the DVBE incentive apply.</w:t>
      </w:r>
    </w:p>
    <w:p w14:paraId="794A0E33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90FBE1A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To receive the small business preference,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must be either (</w:t>
      </w:r>
      <w:proofErr w:type="spellStart"/>
      <w:r w:rsidRPr="00C643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323">
        <w:rPr>
          <w:rFonts w:ascii="Times New Roman" w:hAnsi="Times New Roman" w:cs="Times New Roman"/>
          <w:sz w:val="24"/>
          <w:szCs w:val="24"/>
        </w:rPr>
        <w:t xml:space="preserve">) a Department of General Services (“DGS”) certified small business or microbusiness performing a commercially useful function, or (ii) a DGS-certified small business nonprofit veteran service agency. </w:t>
      </w:r>
    </w:p>
    <w:p w14:paraId="0AEFD5C8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lastRenderedPageBreak/>
        <w:t xml:space="preserve">If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wishes to seek the small business preference,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must complete and submit with its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Pr="00C64323">
        <w:rPr>
          <w:rFonts w:ascii="Times New Roman" w:hAnsi="Times New Roman" w:cs="Times New Roman"/>
          <w:sz w:val="24"/>
          <w:szCs w:val="24"/>
        </w:rPr>
        <w:t xml:space="preserve"> the Small Business Declaration (Attachment 5).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must submit with the Small Business Declaration all materials required in the Small Business Declaration. </w:t>
      </w:r>
    </w:p>
    <w:p w14:paraId="527DE59E" w14:textId="77777777" w:rsidR="00C64323" w:rsidRDefault="00C64323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172D9F8" w14:textId="57F7A4E6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Failure to complete and submit the Small Business Declaration as required will result in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not receiving the small business preference. In addition, the Court may request additional written clarifying information.</w:t>
      </w:r>
      <w:r w:rsidR="005F0FF0" w:rsidRPr="00C64323">
        <w:rPr>
          <w:rFonts w:ascii="Times New Roman" w:hAnsi="Times New Roman" w:cs="Times New Roman"/>
          <w:sz w:val="24"/>
          <w:szCs w:val="24"/>
        </w:rPr>
        <w:t xml:space="preserve"> </w:t>
      </w:r>
      <w:r w:rsidRPr="00C64323">
        <w:rPr>
          <w:rFonts w:ascii="Times New Roman" w:hAnsi="Times New Roman" w:cs="Times New Roman"/>
          <w:sz w:val="24"/>
          <w:szCs w:val="24"/>
        </w:rPr>
        <w:t xml:space="preserve">Failure to provide this information as requested will result in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not receiving the small business preference.</w:t>
      </w:r>
      <w:r w:rsidR="005F0FF0" w:rsidRPr="00C64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0EAEB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FE0FB76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If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receives the small business preference, (</w:t>
      </w:r>
      <w:proofErr w:type="spellStart"/>
      <w:r w:rsidRPr="00C643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323">
        <w:rPr>
          <w:rFonts w:ascii="Times New Roman" w:hAnsi="Times New Roman" w:cs="Times New Roman"/>
          <w:sz w:val="24"/>
          <w:szCs w:val="24"/>
        </w:rPr>
        <w:t xml:space="preserve">) the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will be required to complete a post-contract report; and (ii) failure to meet the small business commitment set forth in its </w:t>
      </w:r>
      <w:r w:rsidR="00302B86" w:rsidRPr="00C64323">
        <w:rPr>
          <w:rFonts w:ascii="Times New Roman" w:hAnsi="Times New Roman" w:cs="Times New Roman"/>
          <w:sz w:val="24"/>
          <w:szCs w:val="24"/>
        </w:rPr>
        <w:t>bid</w:t>
      </w:r>
      <w:r w:rsidRPr="00C64323">
        <w:rPr>
          <w:rFonts w:ascii="Times New Roman" w:hAnsi="Times New Roman" w:cs="Times New Roman"/>
          <w:sz w:val="24"/>
          <w:szCs w:val="24"/>
        </w:rPr>
        <w:t xml:space="preserve"> will constitute a breach of contract.</w:t>
      </w:r>
      <w:r w:rsidR="005F0FF0" w:rsidRPr="00C64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B994A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ED460EE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FRAUDULENT MISREPREPRETATION IN CONNECTION WITH THE SMALL BUSINESS PREFERNCE IS UNLAWFUL AND IS PUNISHABLE BY CIVIL PENALTIES. SEE GOVERNMENT CODE SECTION 14842.5.</w:t>
      </w:r>
    </w:p>
    <w:p w14:paraId="14977B61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6507D1" w14:textId="77777777" w:rsidR="00862388" w:rsidRPr="00C64323" w:rsidRDefault="00862388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64323">
        <w:rPr>
          <w:rFonts w:ascii="Times New Roman" w:hAnsi="Times New Roman" w:cs="Times New Roman"/>
          <w:b/>
          <w:sz w:val="24"/>
          <w:szCs w:val="24"/>
        </w:rPr>
        <w:t>DISABLED VETERAN BUSINESS ENTERPRISE INCENTIVE</w:t>
      </w:r>
    </w:p>
    <w:p w14:paraId="48E98CA8" w14:textId="77777777" w:rsidR="00862388" w:rsidRPr="00C64323" w:rsidRDefault="00862388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2C5D78E" w14:textId="77777777" w:rsidR="00862388" w:rsidRPr="00C64323" w:rsidRDefault="00862388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The Court’s DVBE participation goal is a minimum of 3% of the value of all Court contracts in any given fiscal year (July 1 thru June 30). To implement the DVBE program the Court may grant Bidders that provide DVBE participation a DVBE incentive. The Court DVBE incentive for procurements awarded to the lowest responsible Bidder may be initially 3%. The Court DVBE incentive for procurements awarded to the highest scoring Bidder may also initially be 3%. Any Bidder claiming the DVBE incentive for any procurement must submit the appropriate certifications as part of a complete bid package. The Court will not apply the DVBE incentive without the proper certifications on file.</w:t>
      </w:r>
    </w:p>
    <w:p w14:paraId="3AEB4A36" w14:textId="77777777" w:rsidR="00862388" w:rsidRPr="00C64323" w:rsidRDefault="00862388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F8ADB79" w14:textId="77777777" w:rsidR="003B2E81" w:rsidRPr="00C64323" w:rsidRDefault="00765260" w:rsidP="002349EF">
      <w:pPr>
        <w:pStyle w:val="ListParagraph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b/>
          <w:sz w:val="24"/>
          <w:szCs w:val="24"/>
        </w:rPr>
        <w:t>PROTESTS</w:t>
      </w:r>
    </w:p>
    <w:p w14:paraId="3D129357" w14:textId="77777777" w:rsidR="00A63E1B" w:rsidRPr="00C64323" w:rsidRDefault="00A63E1B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0CAB371E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Any protests will be handled in accordance with Chapter 7 of the Judicial Branch Contract Manual (see www.courts.ca.gov/documents/jbcl-manual.pdf). Failure of a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to comply with the protest procedures set forth in that chapter will render a protest inadequate and non-responsive, and will result in rejection of the protest. The deadline for the Court to receive a solicitation specifications protest is </w:t>
      </w:r>
      <w:r w:rsidR="00F2754D" w:rsidRPr="00C64323">
        <w:rPr>
          <w:rFonts w:ascii="Times New Roman" w:hAnsi="Times New Roman" w:cs="Times New Roman"/>
          <w:b/>
          <w:sz w:val="24"/>
          <w:szCs w:val="24"/>
        </w:rPr>
        <w:t>two (2) days after Questions and Answers are posted</w:t>
      </w:r>
      <w:r w:rsidRPr="00C64323">
        <w:rPr>
          <w:rFonts w:ascii="Times New Roman" w:hAnsi="Times New Roman" w:cs="Times New Roman"/>
          <w:sz w:val="24"/>
          <w:szCs w:val="24"/>
        </w:rPr>
        <w:t xml:space="preserve">. Protests should be sent to: </w:t>
      </w:r>
    </w:p>
    <w:p w14:paraId="1F6E2A74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605F7297" w14:textId="77777777" w:rsidR="003B2E81" w:rsidRPr="00C64323" w:rsidRDefault="003B2E81" w:rsidP="002349EF">
      <w:pPr>
        <w:pStyle w:val="ListParagraph"/>
        <w:widowControl w:val="0"/>
        <w:ind w:left="144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Superior Court of California, County of San Bernardino</w:t>
      </w:r>
    </w:p>
    <w:p w14:paraId="48BBEB83" w14:textId="77777777" w:rsidR="003B2E81" w:rsidRPr="00C64323" w:rsidRDefault="003B2E81" w:rsidP="002349EF">
      <w:pPr>
        <w:pStyle w:val="ListParagraph"/>
        <w:widowControl w:val="0"/>
        <w:ind w:left="144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Attn: Steve Pascover, Advisory Attorney</w:t>
      </w:r>
    </w:p>
    <w:p w14:paraId="6C46E691" w14:textId="77777777" w:rsidR="003B2E81" w:rsidRPr="00C64323" w:rsidRDefault="003B2E81" w:rsidP="002349EF">
      <w:pPr>
        <w:pStyle w:val="ListParagraph"/>
        <w:widowControl w:val="0"/>
        <w:ind w:left="144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247 West Third Street, 11th Floor</w:t>
      </w:r>
    </w:p>
    <w:p w14:paraId="77082AAE" w14:textId="77777777" w:rsidR="003B2E81" w:rsidRPr="00C64323" w:rsidRDefault="003B2E81" w:rsidP="002349EF">
      <w:pPr>
        <w:pStyle w:val="ListParagraph"/>
        <w:widowControl w:val="0"/>
        <w:ind w:left="144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>San Bernardino, CA 92415-0302</w:t>
      </w:r>
    </w:p>
    <w:p w14:paraId="0F5A4588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52A30AD" w14:textId="77777777" w:rsidR="003B2E81" w:rsidRPr="00C64323" w:rsidRDefault="003B2E81" w:rsidP="002349EF">
      <w:pPr>
        <w:pStyle w:val="ListParagraph"/>
        <w:widowControl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323">
        <w:rPr>
          <w:rFonts w:ascii="Times New Roman" w:hAnsi="Times New Roman" w:cs="Times New Roman"/>
          <w:sz w:val="24"/>
          <w:szCs w:val="24"/>
        </w:rPr>
        <w:t xml:space="preserve">Throughout the review process, the court has no obligation to delay or otherwise postpone an award of contract based on a </w:t>
      </w:r>
      <w:r w:rsidR="00302B86" w:rsidRPr="00C64323">
        <w:rPr>
          <w:rFonts w:ascii="Times New Roman" w:hAnsi="Times New Roman" w:cs="Times New Roman"/>
          <w:sz w:val="24"/>
          <w:szCs w:val="24"/>
        </w:rPr>
        <w:t>Bidder</w:t>
      </w:r>
      <w:r w:rsidRPr="00C64323">
        <w:rPr>
          <w:rFonts w:ascii="Times New Roman" w:hAnsi="Times New Roman" w:cs="Times New Roman"/>
          <w:sz w:val="24"/>
          <w:szCs w:val="24"/>
        </w:rPr>
        <w:t xml:space="preserve"> protest.</w:t>
      </w:r>
      <w:r w:rsidR="005F0FF0" w:rsidRPr="00C64323">
        <w:rPr>
          <w:rFonts w:ascii="Times New Roman" w:hAnsi="Times New Roman" w:cs="Times New Roman"/>
          <w:sz w:val="24"/>
          <w:szCs w:val="24"/>
        </w:rPr>
        <w:t xml:space="preserve"> </w:t>
      </w:r>
      <w:r w:rsidRPr="00C64323">
        <w:rPr>
          <w:rFonts w:ascii="Times New Roman" w:hAnsi="Times New Roman" w:cs="Times New Roman"/>
          <w:sz w:val="24"/>
          <w:szCs w:val="24"/>
        </w:rPr>
        <w:t>In all cases, the court reserves the right to make an award when it is determined to be in the best interest of the court to do so.</w:t>
      </w:r>
    </w:p>
    <w:sectPr w:rsidR="003B2E81" w:rsidRPr="00C64323" w:rsidSect="00563D54">
      <w:pgSz w:w="12240" w:h="15840"/>
      <w:pgMar w:top="144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88B3" w14:textId="77777777" w:rsidR="00501553" w:rsidRDefault="00501553" w:rsidP="00482C3C">
      <w:r>
        <w:separator/>
      </w:r>
    </w:p>
  </w:endnote>
  <w:endnote w:type="continuationSeparator" w:id="0">
    <w:p w14:paraId="278A606B" w14:textId="77777777" w:rsidR="00501553" w:rsidRDefault="00501553" w:rsidP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1682" w14:textId="65B0F5CE" w:rsidR="00EA5426" w:rsidRPr="00EA5426" w:rsidRDefault="00EA5426" w:rsidP="00EA5426">
    <w:pPr>
      <w:pStyle w:val="Footer"/>
      <w:rPr>
        <w:rFonts w:ascii="Times New Roman" w:hAnsi="Times New Roman" w:cs="Times New Roman"/>
        <w:sz w:val="20"/>
        <w:szCs w:val="20"/>
      </w:rPr>
    </w:pPr>
    <w:r w:rsidRPr="00EA5426">
      <w:rPr>
        <w:rFonts w:ascii="Times New Roman" w:hAnsi="Times New Roman" w:cs="Times New Roman"/>
        <w:sz w:val="20"/>
        <w:szCs w:val="20"/>
      </w:rPr>
      <w:t xml:space="preserve">Rev. </w:t>
    </w:r>
    <w:r w:rsidR="00442D05">
      <w:rPr>
        <w:rFonts w:ascii="Times New Roman" w:hAnsi="Times New Roman" w:cs="Times New Roman"/>
        <w:sz w:val="20"/>
        <w:szCs w:val="20"/>
      </w:rPr>
      <w:t>20</w:t>
    </w:r>
    <w:r w:rsidR="00645A9D">
      <w:rPr>
        <w:rFonts w:ascii="Times New Roman" w:hAnsi="Times New Roman" w:cs="Times New Roman"/>
        <w:sz w:val="20"/>
        <w:szCs w:val="20"/>
      </w:rPr>
      <w:t>20</w:t>
    </w:r>
    <w:r w:rsidR="00442D05">
      <w:rPr>
        <w:rFonts w:ascii="Times New Roman" w:hAnsi="Times New Roman" w:cs="Times New Roman"/>
        <w:sz w:val="20"/>
        <w:szCs w:val="20"/>
      </w:rPr>
      <w:t>-</w:t>
    </w:r>
    <w:r w:rsidR="00162C31">
      <w:rPr>
        <w:rFonts w:ascii="Times New Roman" w:hAnsi="Times New Roman" w:cs="Times New Roman"/>
        <w:sz w:val="20"/>
        <w:szCs w:val="20"/>
      </w:rPr>
      <w:t>0</w:t>
    </w:r>
    <w:r w:rsidR="00645A9D">
      <w:rPr>
        <w:rFonts w:ascii="Times New Roman" w:hAnsi="Times New Roman" w:cs="Times New Roman"/>
        <w:sz w:val="20"/>
        <w:szCs w:val="20"/>
      </w:rPr>
      <w:t>3</w:t>
    </w:r>
    <w:r w:rsidR="00162C31">
      <w:rPr>
        <w:rFonts w:ascii="Times New Roman" w:hAnsi="Times New Roman" w:cs="Times New Roman"/>
        <w:sz w:val="20"/>
        <w:szCs w:val="20"/>
      </w:rPr>
      <w:t>-0</w:t>
    </w:r>
    <w:r w:rsidR="00645A9D">
      <w:rPr>
        <w:rFonts w:ascii="Times New Roman" w:hAnsi="Times New Roman" w:cs="Times New Roman"/>
        <w:sz w:val="20"/>
        <w:szCs w:val="20"/>
      </w:rPr>
      <w:t>6</w:t>
    </w:r>
    <w:r w:rsidR="00514D87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BA42B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</w:t>
    </w:r>
    <w:r w:rsidR="00100430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-44607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9246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9246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2DE45BB" w14:textId="77777777" w:rsidR="00482C3C" w:rsidRPr="00EA5426" w:rsidRDefault="00482C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49E4" w14:textId="77777777" w:rsidR="00501553" w:rsidRDefault="00501553" w:rsidP="00482C3C">
      <w:r>
        <w:separator/>
      </w:r>
    </w:p>
  </w:footnote>
  <w:footnote w:type="continuationSeparator" w:id="0">
    <w:p w14:paraId="182DB0FE" w14:textId="77777777" w:rsidR="00501553" w:rsidRDefault="00501553" w:rsidP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460A" w14:textId="5EC5E8CA" w:rsidR="00482C3C" w:rsidRDefault="00EF6F6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</w:t>
    </w:r>
    <w:r w:rsidR="00482C3C">
      <w:rPr>
        <w:rFonts w:ascii="Times New Roman" w:hAnsi="Times New Roman" w:cs="Times New Roman"/>
        <w:sz w:val="20"/>
        <w:szCs w:val="20"/>
      </w:rPr>
      <w:t xml:space="preserve"> Title:</w:t>
    </w:r>
    <w:r w:rsidR="00277554">
      <w:rPr>
        <w:rFonts w:ascii="Times New Roman" w:hAnsi="Times New Roman" w:cs="Times New Roman"/>
        <w:sz w:val="20"/>
        <w:szCs w:val="20"/>
      </w:rPr>
      <w:t xml:space="preserve">   </w:t>
    </w:r>
    <w:r w:rsidR="009B417F">
      <w:rPr>
        <w:rFonts w:ascii="Times New Roman" w:hAnsi="Times New Roman" w:cs="Times New Roman"/>
        <w:sz w:val="20"/>
        <w:szCs w:val="20"/>
      </w:rPr>
      <w:t>Computer Refresh 2020</w:t>
    </w:r>
  </w:p>
  <w:p w14:paraId="2041AFF3" w14:textId="152A7286" w:rsidR="00482C3C" w:rsidRPr="00482C3C" w:rsidRDefault="00EF6F6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</w:t>
    </w:r>
    <w:r w:rsidR="00482C3C">
      <w:rPr>
        <w:rFonts w:ascii="Times New Roman" w:hAnsi="Times New Roman" w:cs="Times New Roman"/>
        <w:sz w:val="20"/>
        <w:szCs w:val="20"/>
      </w:rPr>
      <w:t xml:space="preserve"> Number:</w:t>
    </w:r>
    <w:r w:rsidR="009B417F">
      <w:rPr>
        <w:rFonts w:ascii="Times New Roman" w:hAnsi="Times New Roman" w:cs="Times New Roman"/>
        <w:sz w:val="20"/>
        <w:szCs w:val="20"/>
      </w:rPr>
      <w:t xml:space="preserve"> 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9DA"/>
    <w:multiLevelType w:val="hybridMultilevel"/>
    <w:tmpl w:val="DA0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F3803"/>
    <w:multiLevelType w:val="hybridMultilevel"/>
    <w:tmpl w:val="4DDC8550"/>
    <w:lvl w:ilvl="0" w:tplc="16700D30">
      <w:start w:val="247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A0856A1"/>
    <w:multiLevelType w:val="multilevel"/>
    <w:tmpl w:val="5680CC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C"/>
    <w:rsid w:val="00014CDC"/>
    <w:rsid w:val="0002123A"/>
    <w:rsid w:val="000612EE"/>
    <w:rsid w:val="00066CC5"/>
    <w:rsid w:val="00071661"/>
    <w:rsid w:val="0009305A"/>
    <w:rsid w:val="000C4385"/>
    <w:rsid w:val="000E01A8"/>
    <w:rsid w:val="000E30AA"/>
    <w:rsid w:val="00100430"/>
    <w:rsid w:val="0012027B"/>
    <w:rsid w:val="00125ECC"/>
    <w:rsid w:val="00162C31"/>
    <w:rsid w:val="00191223"/>
    <w:rsid w:val="0019246E"/>
    <w:rsid w:val="001D57CB"/>
    <w:rsid w:val="001F0E15"/>
    <w:rsid w:val="00214AEC"/>
    <w:rsid w:val="002349EF"/>
    <w:rsid w:val="00240BD9"/>
    <w:rsid w:val="00252D9E"/>
    <w:rsid w:val="002534F8"/>
    <w:rsid w:val="00261A68"/>
    <w:rsid w:val="002700FC"/>
    <w:rsid w:val="00277554"/>
    <w:rsid w:val="002E1F8E"/>
    <w:rsid w:val="002E46B7"/>
    <w:rsid w:val="00302B86"/>
    <w:rsid w:val="00313037"/>
    <w:rsid w:val="003335BA"/>
    <w:rsid w:val="003518B6"/>
    <w:rsid w:val="0037487D"/>
    <w:rsid w:val="003B2E81"/>
    <w:rsid w:val="004066F0"/>
    <w:rsid w:val="00442D05"/>
    <w:rsid w:val="004624B2"/>
    <w:rsid w:val="00482C3C"/>
    <w:rsid w:val="00501553"/>
    <w:rsid w:val="00514D87"/>
    <w:rsid w:val="0052477B"/>
    <w:rsid w:val="00524901"/>
    <w:rsid w:val="00533099"/>
    <w:rsid w:val="005435F6"/>
    <w:rsid w:val="00544AF4"/>
    <w:rsid w:val="0054740B"/>
    <w:rsid w:val="00557AF4"/>
    <w:rsid w:val="00563D54"/>
    <w:rsid w:val="00571CB0"/>
    <w:rsid w:val="00581547"/>
    <w:rsid w:val="00583CA2"/>
    <w:rsid w:val="005C0786"/>
    <w:rsid w:val="005C39A0"/>
    <w:rsid w:val="005D55F7"/>
    <w:rsid w:val="005F0FF0"/>
    <w:rsid w:val="00607264"/>
    <w:rsid w:val="00645A9D"/>
    <w:rsid w:val="00681F77"/>
    <w:rsid w:val="00684265"/>
    <w:rsid w:val="006A6F04"/>
    <w:rsid w:val="006C210E"/>
    <w:rsid w:val="006D1151"/>
    <w:rsid w:val="007076B2"/>
    <w:rsid w:val="00715B2A"/>
    <w:rsid w:val="00721110"/>
    <w:rsid w:val="00751382"/>
    <w:rsid w:val="00765260"/>
    <w:rsid w:val="00774959"/>
    <w:rsid w:val="00793899"/>
    <w:rsid w:val="007D25E8"/>
    <w:rsid w:val="00842102"/>
    <w:rsid w:val="00843BD2"/>
    <w:rsid w:val="00862388"/>
    <w:rsid w:val="00862F34"/>
    <w:rsid w:val="00887635"/>
    <w:rsid w:val="008970B3"/>
    <w:rsid w:val="008A583F"/>
    <w:rsid w:val="008E02D7"/>
    <w:rsid w:val="009141E0"/>
    <w:rsid w:val="0092515D"/>
    <w:rsid w:val="00980908"/>
    <w:rsid w:val="009A49B5"/>
    <w:rsid w:val="009B417F"/>
    <w:rsid w:val="00A21AD2"/>
    <w:rsid w:val="00A63E1B"/>
    <w:rsid w:val="00A75391"/>
    <w:rsid w:val="00A76A97"/>
    <w:rsid w:val="00A80330"/>
    <w:rsid w:val="00A82DA7"/>
    <w:rsid w:val="00AB5133"/>
    <w:rsid w:val="00AC4633"/>
    <w:rsid w:val="00AC5E5D"/>
    <w:rsid w:val="00AF48C5"/>
    <w:rsid w:val="00B14963"/>
    <w:rsid w:val="00B17C11"/>
    <w:rsid w:val="00B239E5"/>
    <w:rsid w:val="00B86F08"/>
    <w:rsid w:val="00BA42BD"/>
    <w:rsid w:val="00BB0699"/>
    <w:rsid w:val="00BF2E26"/>
    <w:rsid w:val="00BF7E33"/>
    <w:rsid w:val="00C00E65"/>
    <w:rsid w:val="00C21838"/>
    <w:rsid w:val="00C53596"/>
    <w:rsid w:val="00C64323"/>
    <w:rsid w:val="00C67BEE"/>
    <w:rsid w:val="00C72714"/>
    <w:rsid w:val="00C751A1"/>
    <w:rsid w:val="00CC5CBB"/>
    <w:rsid w:val="00CF4506"/>
    <w:rsid w:val="00D35EFD"/>
    <w:rsid w:val="00D43568"/>
    <w:rsid w:val="00D77602"/>
    <w:rsid w:val="00D806B9"/>
    <w:rsid w:val="00D8384E"/>
    <w:rsid w:val="00DD403A"/>
    <w:rsid w:val="00DD5C59"/>
    <w:rsid w:val="00DD6D1F"/>
    <w:rsid w:val="00E201C3"/>
    <w:rsid w:val="00E518CC"/>
    <w:rsid w:val="00E97F8C"/>
    <w:rsid w:val="00EA5426"/>
    <w:rsid w:val="00EE1120"/>
    <w:rsid w:val="00EE2556"/>
    <w:rsid w:val="00EE4880"/>
    <w:rsid w:val="00EF6F6A"/>
    <w:rsid w:val="00EF764A"/>
    <w:rsid w:val="00F2754D"/>
    <w:rsid w:val="00F4242C"/>
    <w:rsid w:val="00F60614"/>
    <w:rsid w:val="00F67CE5"/>
    <w:rsid w:val="00F736CB"/>
    <w:rsid w:val="00F82A16"/>
    <w:rsid w:val="00FB5F5D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0C370B"/>
  <w15:docId w15:val="{2A1A0850-0BCC-4A63-AD5B-7E4A2853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8384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83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luejeans.com/7819941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-court.org/GeneralInfo/RequestforProposal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eprocure.ca.gov/pages/Events-BS3/event-search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-court.org/GeneralInfo/Purchasing.asp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b-court.org/GeneralInfo/RequestforPropos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D735-0FC5-408F-8CB8-FDB5E092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</cp:lastModifiedBy>
  <cp:revision>4</cp:revision>
  <dcterms:created xsi:type="dcterms:W3CDTF">2020-03-24T18:36:00Z</dcterms:created>
  <dcterms:modified xsi:type="dcterms:W3CDTF">2020-03-24T18:44:00Z</dcterms:modified>
</cp:coreProperties>
</file>